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4" w:rsidRDefault="004B14D9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20</w:t>
      </w:r>
      <w:r w:rsidR="0070652A">
        <w:rPr>
          <w:b/>
          <w:sz w:val="32"/>
        </w:rPr>
        <w:t>1</w:t>
      </w:r>
      <w:r w:rsidR="00E25256">
        <w:rPr>
          <w:b/>
          <w:sz w:val="32"/>
        </w:rPr>
        <w:t>6</w:t>
      </w:r>
      <w:r w:rsidR="004B14E5">
        <w:rPr>
          <w:b/>
          <w:sz w:val="32"/>
        </w:rPr>
        <w:t>-20</w:t>
      </w:r>
      <w:r w:rsidR="00E25256">
        <w:rPr>
          <w:b/>
          <w:sz w:val="32"/>
        </w:rPr>
        <w:t>20</w:t>
      </w:r>
      <w:r w:rsidR="004C231D">
        <w:rPr>
          <w:b/>
          <w:sz w:val="32"/>
        </w:rPr>
        <w:t xml:space="preserve"> CMAQ PROJECT APPLICATION</w:t>
      </w:r>
    </w:p>
    <w:p w:rsidR="00574BC4" w:rsidRPr="00E907BC" w:rsidRDefault="00E907BC" w:rsidP="00574BC4">
      <w:pPr>
        <w:jc w:val="center"/>
        <w:rPr>
          <w:b/>
          <w:caps/>
          <w:sz w:val="32"/>
          <w:szCs w:val="32"/>
        </w:rPr>
      </w:pPr>
      <w:r w:rsidRPr="00E907BC">
        <w:rPr>
          <w:b/>
          <w:caps/>
          <w:sz w:val="32"/>
          <w:szCs w:val="32"/>
        </w:rPr>
        <w:t>Di</w:t>
      </w:r>
      <w:r w:rsidR="00177191">
        <w:rPr>
          <w:b/>
          <w:caps/>
          <w:sz w:val="32"/>
          <w:szCs w:val="32"/>
        </w:rPr>
        <w:t>R</w:t>
      </w:r>
      <w:r w:rsidRPr="00E907BC">
        <w:rPr>
          <w:b/>
          <w:caps/>
          <w:sz w:val="32"/>
          <w:szCs w:val="32"/>
        </w:rPr>
        <w:t>e</w:t>
      </w:r>
      <w:r w:rsidR="00177191">
        <w:rPr>
          <w:b/>
          <w:caps/>
          <w:sz w:val="32"/>
          <w:szCs w:val="32"/>
        </w:rPr>
        <w:t>CT</w:t>
      </w:r>
      <w:r w:rsidRPr="00E907BC">
        <w:rPr>
          <w:b/>
          <w:caps/>
          <w:sz w:val="32"/>
          <w:szCs w:val="32"/>
        </w:rPr>
        <w:t xml:space="preserve"> Emissions Reduction</w:t>
      </w:r>
      <w:r w:rsidR="000331B0" w:rsidRPr="00E907BC">
        <w:rPr>
          <w:b/>
          <w:caps/>
          <w:sz w:val="32"/>
          <w:szCs w:val="32"/>
        </w:rPr>
        <w:t xml:space="preserve"> PROJECTS</w:t>
      </w:r>
    </w:p>
    <w:tbl>
      <w:tblPr>
        <w:tblW w:w="11178" w:type="dxa"/>
        <w:tblBorders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88"/>
        <w:gridCol w:w="280"/>
        <w:gridCol w:w="1167"/>
        <w:gridCol w:w="1206"/>
        <w:gridCol w:w="563"/>
        <w:gridCol w:w="235"/>
        <w:gridCol w:w="382"/>
        <w:gridCol w:w="94"/>
        <w:gridCol w:w="999"/>
        <w:gridCol w:w="1713"/>
        <w:gridCol w:w="1648"/>
      </w:tblGrid>
      <w:tr w:rsidR="00921A93" w:rsidTr="0003534C">
        <w:trPr>
          <w:trHeight w:val="369"/>
        </w:trPr>
        <w:tc>
          <w:tcPr>
            <w:tcW w:w="634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C0C0C0" w:fill="FFFFFF"/>
            <w:vAlign w:val="center"/>
          </w:tcPr>
          <w:p w:rsidR="00921A93" w:rsidRDefault="00921A93" w:rsidP="00ED56D1">
            <w:pPr>
              <w:rPr>
                <w:sz w:val="24"/>
              </w:rPr>
            </w:pPr>
            <w:r>
              <w:rPr>
                <w:sz w:val="24"/>
              </w:rPr>
              <w:t>I. PROJECT IDENTIFICATION</w:t>
            </w:r>
          </w:p>
        </w:tc>
        <w:tc>
          <w:tcPr>
            <w:tcW w:w="4836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C0C0C0" w:fill="FFFFFF"/>
          </w:tcPr>
          <w:p w:rsidR="00921A93" w:rsidRDefault="00921A93" w:rsidP="00ED56D1">
            <w:pPr>
              <w:rPr>
                <w:sz w:val="24"/>
              </w:rPr>
            </w:pPr>
          </w:p>
        </w:tc>
      </w:tr>
      <w:tr w:rsidR="00921A93" w:rsidTr="0003534C">
        <w:trPr>
          <w:trHeight w:val="576"/>
        </w:trPr>
        <w:tc>
          <w:tcPr>
            <w:tcW w:w="6342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1A93" w:rsidRPr="007C5E32" w:rsidRDefault="004C231D" w:rsidP="00ED56D1">
            <w:pPr>
              <w:rPr>
                <w:b/>
              </w:rPr>
            </w:pPr>
            <w:r w:rsidRPr="007C5E32">
              <w:t>Project Sponsor</w:t>
            </w:r>
          </w:p>
        </w:tc>
        <w:tc>
          <w:tcPr>
            <w:tcW w:w="4836" w:type="dxa"/>
            <w:gridSpan w:val="5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921A93" w:rsidRPr="007C5E32" w:rsidRDefault="004C231D" w:rsidP="00ED56D1">
            <w:r w:rsidRPr="007C5E32">
              <w:t xml:space="preserve">Contact Information – Name, Title, Agency, Address, Phone, </w:t>
            </w:r>
            <w:proofErr w:type="spellStart"/>
            <w:r w:rsidRPr="007C5E32">
              <w:t>Fax,E</w:t>
            </w:r>
            <w:proofErr w:type="spellEnd"/>
            <w:r w:rsidRPr="007C5E32">
              <w:t>-Mail</w:t>
            </w:r>
          </w:p>
        </w:tc>
      </w:tr>
      <w:tr w:rsidR="00921A93" w:rsidTr="0003534C">
        <w:trPr>
          <w:trHeight w:val="660"/>
        </w:trPr>
        <w:tc>
          <w:tcPr>
            <w:tcW w:w="6342" w:type="dxa"/>
            <w:gridSpan w:val="7"/>
            <w:tcBorders>
              <w:bottom w:val="single" w:sz="6" w:space="0" w:color="auto"/>
              <w:right w:val="single" w:sz="18" w:space="0" w:color="auto"/>
            </w:tcBorders>
          </w:tcPr>
          <w:p w:rsidR="00921A93" w:rsidRPr="007C5E32" w:rsidRDefault="004C231D" w:rsidP="00ED56D1">
            <w:pPr>
              <w:rPr>
                <w:b/>
              </w:rPr>
            </w:pPr>
            <w:r w:rsidRPr="007C5E32">
              <w:t>Other Agencies Participating In Project</w:t>
            </w:r>
          </w:p>
        </w:tc>
        <w:tc>
          <w:tcPr>
            <w:tcW w:w="4836" w:type="dxa"/>
            <w:gridSpan w:val="5"/>
            <w:vMerge/>
            <w:tcBorders>
              <w:left w:val="single" w:sz="18" w:space="0" w:color="auto"/>
              <w:bottom w:val="nil"/>
            </w:tcBorders>
          </w:tcPr>
          <w:p w:rsidR="00921A93" w:rsidRPr="00450EC5" w:rsidRDefault="00921A93" w:rsidP="00ED56D1">
            <w:pPr>
              <w:rPr>
                <w:b/>
              </w:rPr>
            </w:pPr>
          </w:p>
        </w:tc>
      </w:tr>
      <w:tr w:rsidR="004C231D" w:rsidTr="0003534C">
        <w:trPr>
          <w:trHeight w:val="576"/>
          <w:hidden/>
        </w:trPr>
        <w:tc>
          <w:tcPr>
            <w:tcW w:w="3171" w:type="dxa"/>
            <w:gridSpan w:val="3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231D" w:rsidRPr="007914B7" w:rsidRDefault="00937E22" w:rsidP="004C231D">
            <w:sdt>
              <w:sdtPr>
                <w:rPr>
                  <w:vanish/>
                </w:rPr>
                <w:id w:val="91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B7">
                  <w:rPr>
                    <w:rFonts w:ascii="MS Gothic" w:eastAsia="MS Gothic" w:hAnsi="MS Gothic" w:hint="eastAsia"/>
                    <w:vanish/>
                  </w:rPr>
                  <w:t>☐</w:t>
                </w:r>
              </w:sdtContent>
            </w:sdt>
            <w:r w:rsidR="004C231D" w:rsidRPr="007914B7">
              <w:t xml:space="preserve">  New Project</w:t>
            </w:r>
          </w:p>
          <w:p w:rsidR="004C231D" w:rsidRPr="007914B7" w:rsidRDefault="00937E22" w:rsidP="004C231D">
            <w:sdt>
              <w:sdtPr>
                <w:rPr>
                  <w:vanish/>
                </w:rPr>
                <w:id w:val="2448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B7">
                  <w:rPr>
                    <w:rFonts w:ascii="MS Gothic" w:eastAsia="MS Gothic" w:hAnsi="MS Gothic" w:hint="eastAsia"/>
                    <w:vanish/>
                  </w:rPr>
                  <w:t>☐</w:t>
                </w:r>
              </w:sdtContent>
            </w:sdt>
            <w:r w:rsidR="004C231D" w:rsidRPr="007914B7">
              <w:t xml:space="preserve">  Existing CMAQ Project</w:t>
            </w:r>
          </w:p>
          <w:p w:rsidR="004C231D" w:rsidRPr="007914B7" w:rsidRDefault="00937E22" w:rsidP="004C231D">
            <w:sdt>
              <w:sdtPr>
                <w:rPr>
                  <w:vanish/>
                </w:rPr>
                <w:id w:val="-85009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B7">
                  <w:rPr>
                    <w:rFonts w:ascii="MS Gothic" w:eastAsia="MS Gothic" w:hAnsi="MS Gothic" w:hint="eastAsia"/>
                    <w:vanish/>
                  </w:rPr>
                  <w:t>☐</w:t>
                </w:r>
              </w:sdtContent>
            </w:sdt>
            <w:r w:rsidR="004C231D" w:rsidRPr="007914B7">
              <w:t xml:space="preserve">  Add CMAQ to Existing Project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231D" w:rsidRPr="007C5E32" w:rsidRDefault="004C231D" w:rsidP="004C231D">
            <w:r w:rsidRPr="007C5E32">
              <w:t>T</w:t>
            </w:r>
            <w:r>
              <w:t>IP</w:t>
            </w:r>
            <w:r w:rsidRPr="007C5E32">
              <w:t xml:space="preserve"> I</w:t>
            </w:r>
            <w:r>
              <w:t>D</w:t>
            </w:r>
            <w:r w:rsidRPr="007C5E32">
              <w:t xml:space="preserve"> </w:t>
            </w:r>
            <w:r>
              <w:t>i</w:t>
            </w:r>
            <w:r w:rsidRPr="007C5E32">
              <w:t xml:space="preserve">f </w:t>
            </w:r>
            <w:r>
              <w:t>p</w:t>
            </w:r>
            <w:r w:rsidRPr="007C5E32">
              <w:t xml:space="preserve">roject </w:t>
            </w:r>
            <w:r>
              <w:t>a</w:t>
            </w:r>
            <w:r w:rsidRPr="007C5E32">
              <w:t xml:space="preserve">lready </w:t>
            </w:r>
            <w:r>
              <w:t>has one</w:t>
            </w:r>
          </w:p>
        </w:tc>
        <w:tc>
          <w:tcPr>
            <w:tcW w:w="4836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C231D" w:rsidRPr="00450EC5" w:rsidRDefault="004C231D" w:rsidP="00ED56D1">
            <w:pPr>
              <w:rPr>
                <w:b/>
              </w:rPr>
            </w:pPr>
          </w:p>
        </w:tc>
      </w:tr>
      <w:tr w:rsidR="004C231D" w:rsidTr="0003534C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891" w:type="dxa"/>
            <w:gridSpan w:val="2"/>
            <w:tcBorders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4C231D" w:rsidRDefault="004C231D" w:rsidP="00ED56D1">
            <w:pPr>
              <w:rPr>
                <w:sz w:val="24"/>
              </w:rPr>
            </w:pPr>
            <w:r>
              <w:rPr>
                <w:sz w:val="24"/>
              </w:rPr>
              <w:t>II. PROJECT LOCATION</w:t>
            </w:r>
          </w:p>
        </w:tc>
        <w:tc>
          <w:tcPr>
            <w:tcW w:w="8287" w:type="dxa"/>
            <w:gridSpan w:val="10"/>
            <w:tcBorders>
              <w:left w:val="nil"/>
              <w:bottom w:val="single" w:sz="6" w:space="0" w:color="auto"/>
            </w:tcBorders>
            <w:shd w:val="clear" w:color="C0C0C0" w:fill="auto"/>
            <w:vAlign w:val="center"/>
          </w:tcPr>
          <w:p w:rsidR="004C231D" w:rsidRDefault="004C231D" w:rsidP="004C231D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B5AD4">
              <w:t xml:space="preserve">Projects not readily identified by location </w:t>
            </w:r>
            <w:r>
              <w:t>must</w:t>
            </w:r>
            <w:r w:rsidRPr="00DB5AD4">
              <w:t xml:space="preserve"> provide a title </w:t>
            </w:r>
            <w:r>
              <w:t xml:space="preserve">on the last line </w:t>
            </w:r>
            <w:r w:rsidRPr="00DB5AD4">
              <w:t>of thi</w:t>
            </w:r>
            <w:r>
              <w:t>s</w:t>
            </w:r>
            <w:r w:rsidRPr="00DB5AD4">
              <w:t xml:space="preserve"> section</w:t>
            </w:r>
          </w:p>
          <w:p w:rsidR="004C231D" w:rsidRPr="00DB5AD4" w:rsidRDefault="004C231D" w:rsidP="004C231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Attach a map sufficient to accurately locate this project in a GIS system</w:t>
            </w:r>
          </w:p>
        </w:tc>
      </w:tr>
      <w:tr w:rsidR="004C231D" w:rsidTr="0003534C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818" w:type="dxa"/>
            <w:gridSpan w:val="9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231D" w:rsidRPr="00FB1C21" w:rsidRDefault="004C231D" w:rsidP="00FB1C21">
            <w:pPr>
              <w:rPr>
                <w:b/>
              </w:rPr>
            </w:pPr>
            <w:r w:rsidRPr="00FB1C21">
              <w:t xml:space="preserve">Location </w:t>
            </w:r>
            <w:r w:rsidR="00FB1C21">
              <w:t>o</w:t>
            </w:r>
            <w:r w:rsidRPr="00FB1C21">
              <w:t xml:space="preserve">f Equipment </w:t>
            </w:r>
            <w:r w:rsidR="00FB1C21">
              <w:t>o</w:t>
            </w:r>
            <w:r w:rsidRPr="00FB1C21">
              <w:t xml:space="preserve">r Facility </w:t>
            </w:r>
            <w:r w:rsidR="00FB1C21">
              <w:t>t</w:t>
            </w:r>
            <w:r w:rsidRPr="00FB1C21">
              <w:t xml:space="preserve">o </w:t>
            </w:r>
            <w:r w:rsidR="00FB1C21">
              <w:t>b</w:t>
            </w:r>
            <w:r w:rsidRPr="00FB1C21">
              <w:t>e Improved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C231D" w:rsidRPr="00FB1C21" w:rsidRDefault="004C231D" w:rsidP="00ED56D1">
            <w:pPr>
              <w:rPr>
                <w:b/>
              </w:rPr>
            </w:pPr>
            <w:r w:rsidRPr="00FB1C21">
              <w:t>Marked Route #</w:t>
            </w:r>
          </w:p>
        </w:tc>
      </w:tr>
      <w:tr w:rsidR="004C231D" w:rsidTr="0003534C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1178" w:type="dxa"/>
            <w:gridSpan w:val="12"/>
            <w:tcBorders>
              <w:top w:val="single" w:sz="6" w:space="0" w:color="auto"/>
              <w:bottom w:val="single" w:sz="18" w:space="0" w:color="auto"/>
            </w:tcBorders>
            <w:shd w:val="clear" w:color="C0C0C0" w:fill="auto"/>
          </w:tcPr>
          <w:p w:rsidR="004C231D" w:rsidRPr="00FB1C21" w:rsidRDefault="004C231D" w:rsidP="00FB1C21">
            <w:pPr>
              <w:rPr>
                <w:b/>
              </w:rPr>
            </w:pPr>
            <w:r w:rsidRPr="00FB1C21">
              <w:t xml:space="preserve">Other Project Location Information </w:t>
            </w:r>
            <w:r w:rsidR="00FB1C21">
              <w:t>o</w:t>
            </w:r>
            <w:r w:rsidRPr="00FB1C21">
              <w:t>r Project Title</w:t>
            </w:r>
          </w:p>
        </w:tc>
      </w:tr>
      <w:tr w:rsidR="004C231D" w:rsidTr="0003534C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6724" w:type="dxa"/>
            <w:gridSpan w:val="8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4C231D" w:rsidRPr="00B538DB" w:rsidRDefault="004C231D" w:rsidP="00ED56D1">
            <w:pPr>
              <w:rPr>
                <w:rFonts w:ascii="Times New (W1)" w:hAnsi="Times New (W1)"/>
                <w:caps/>
                <w:sz w:val="24"/>
                <w:szCs w:val="24"/>
              </w:rPr>
            </w:pPr>
            <w:r>
              <w:rPr>
                <w:rFonts w:ascii="Times New (W1)" w:hAnsi="Times New (W1)"/>
                <w:caps/>
                <w:sz w:val="24"/>
                <w:szCs w:val="24"/>
              </w:rPr>
              <w:t>III. P</w:t>
            </w:r>
            <w:r w:rsidRPr="00B538DB">
              <w:rPr>
                <w:rFonts w:ascii="Times New (W1)" w:hAnsi="Times New (W1)"/>
                <w:caps/>
                <w:sz w:val="24"/>
                <w:szCs w:val="24"/>
              </w:rPr>
              <w:t>roject Financing</w:t>
            </w:r>
            <w:r>
              <w:rPr>
                <w:rFonts w:ascii="Times New (W1)" w:hAnsi="Times New (W1)"/>
                <w:caps/>
                <w:sz w:val="24"/>
                <w:szCs w:val="24"/>
              </w:rPr>
              <w:t xml:space="preserve"> &amp; CMAQ FUNDING REQUEST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C0C0C0" w:fill="auto"/>
            <w:vAlign w:val="center"/>
          </w:tcPr>
          <w:p w:rsidR="004C231D" w:rsidRPr="00F85DAE" w:rsidRDefault="00FB1C21" w:rsidP="00ED56D1">
            <w:pPr>
              <w:rPr>
                <w:sz w:val="16"/>
                <w:szCs w:val="16"/>
              </w:rPr>
            </w:pPr>
            <w:r w:rsidRPr="00673D0C">
              <w:t>Please review the</w:t>
            </w:r>
            <w:r w:rsidR="008A102F">
              <w:t xml:space="preserve"> </w:t>
            </w:r>
            <w:hyperlink r:id="rId9" w:history="1">
              <w:r w:rsidR="008A102F" w:rsidRPr="00937E22">
                <w:rPr>
                  <w:rStyle w:val="Hyperlink"/>
                </w:rPr>
                <w:t>instructions</w:t>
              </w:r>
            </w:hyperlink>
            <w:bookmarkStart w:id="0" w:name="_GoBack"/>
            <w:bookmarkEnd w:id="0"/>
            <w:r w:rsidR="00F85DAE">
              <w:rPr>
                <w:rStyle w:val="Hyperlink"/>
                <w:u w:val="none"/>
              </w:rPr>
              <w:t>.</w:t>
            </w:r>
          </w:p>
        </w:tc>
      </w:tr>
      <w:tr w:rsidR="004C231D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3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:rsidR="004C231D" w:rsidRPr="00FB1C21" w:rsidRDefault="004C231D" w:rsidP="00ED56D1"/>
        </w:tc>
        <w:tc>
          <w:tcPr>
            <w:tcW w:w="153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231D" w:rsidRPr="00FB1C21" w:rsidRDefault="00FB1C21" w:rsidP="00ED56D1">
            <w:pPr>
              <w:pStyle w:val="BodyTextIndent"/>
              <w:ind w:left="0" w:firstLine="0"/>
              <w:jc w:val="center"/>
              <w:rPr>
                <w:caps/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Starting</w:t>
            </w:r>
            <w:r>
              <w:rPr>
                <w:sz w:val="20"/>
                <w:szCs w:val="20"/>
              </w:rPr>
              <w:t xml:space="preserve"> Federal Fiscal</w:t>
            </w:r>
          </w:p>
          <w:p w:rsidR="004C231D" w:rsidRPr="00FB1C21" w:rsidRDefault="00FB1C21" w:rsidP="00ED56D1">
            <w:pPr>
              <w:jc w:val="center"/>
            </w:pPr>
            <w:r w:rsidRPr="00FB1C21">
              <w:t>Year</w:t>
            </w:r>
            <w:r>
              <w:t>*</w:t>
            </w:r>
          </w:p>
        </w:tc>
        <w:tc>
          <w:tcPr>
            <w:tcW w:w="176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231D" w:rsidRPr="00FB1C21" w:rsidRDefault="00FB1C21" w:rsidP="00E25256">
            <w:pPr>
              <w:jc w:val="center"/>
            </w:pPr>
            <w:r w:rsidRPr="00FB1C21">
              <w:t>Total Phase Costs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231D" w:rsidRPr="00E25256" w:rsidRDefault="00FB1C21" w:rsidP="00E25256">
            <w:pPr>
              <w:pStyle w:val="BodyTextIndent"/>
              <w:ind w:left="0" w:firstLine="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(New) </w:t>
            </w:r>
            <w:r w:rsidRPr="00FB1C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MAQ</w:t>
            </w:r>
            <w:r w:rsidRPr="00FB1C21">
              <w:rPr>
                <w:sz w:val="20"/>
                <w:szCs w:val="20"/>
              </w:rPr>
              <w:t xml:space="preserve"> Funds Requested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C231D" w:rsidRPr="00FB1C21" w:rsidRDefault="00FB1C21" w:rsidP="00ED56D1">
            <w:pPr>
              <w:jc w:val="center"/>
            </w:pPr>
            <w:r w:rsidRPr="00FB1C21">
              <w:t>Other Federal Funds</w:t>
            </w:r>
          </w:p>
          <w:p w:rsidR="004C231D" w:rsidRPr="00FB1C21" w:rsidRDefault="00FB1C21" w:rsidP="00FB1C21">
            <w:pPr>
              <w:jc w:val="center"/>
            </w:pPr>
            <w:r w:rsidRPr="00FB1C21">
              <w:t>Including prior CMAQ awards</w:t>
            </w:r>
          </w:p>
        </w:tc>
      </w:tr>
      <w:tr w:rsidR="004C231D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31D" w:rsidRPr="00FB1C21" w:rsidRDefault="004C231D" w:rsidP="00ED56D1"/>
        </w:tc>
        <w:tc>
          <w:tcPr>
            <w:tcW w:w="15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31D" w:rsidRPr="00FB1C21" w:rsidRDefault="004C231D" w:rsidP="00ED56D1">
            <w:pPr>
              <w:pStyle w:val="BodyTextIndent"/>
              <w:ind w:left="0"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231D" w:rsidRPr="00FB1C21" w:rsidRDefault="004C231D" w:rsidP="00ED56D1">
            <w:pPr>
              <w:jc w:val="center"/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31D" w:rsidRPr="00FB1C21" w:rsidRDefault="004C231D" w:rsidP="00ED56D1">
            <w:pPr>
              <w:pStyle w:val="BodyTextIndent"/>
              <w:ind w:left="0"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231D" w:rsidRPr="00FB1C21" w:rsidRDefault="00FB1C21" w:rsidP="00ED56D1">
            <w:pPr>
              <w:jc w:val="center"/>
            </w:pPr>
            <w:r w:rsidRPr="00FB1C21">
              <w:t>Fund Type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C231D" w:rsidRPr="00FB1C21" w:rsidRDefault="00FB1C21" w:rsidP="00ED56D1">
            <w:pPr>
              <w:jc w:val="center"/>
            </w:pPr>
            <w:r w:rsidRPr="00FB1C21">
              <w:t>Amount</w:t>
            </w:r>
          </w:p>
        </w:tc>
      </w:tr>
      <w:tr w:rsidR="004C231D" w:rsidRPr="00A5511F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C231D" w:rsidRPr="00FB1C21" w:rsidRDefault="00FB1C21" w:rsidP="00EB45B0">
            <w:pPr>
              <w:tabs>
                <w:tab w:val="left" w:pos="794"/>
              </w:tabs>
              <w:rPr>
                <w:caps/>
              </w:rPr>
            </w:pPr>
            <w:r w:rsidRPr="00FB1C21">
              <w:t>Engineering (For Implementation Projects)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31D" w:rsidRPr="00EB40FA" w:rsidRDefault="004C231D" w:rsidP="00ED56D1"/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31D" w:rsidRPr="00450EC5" w:rsidRDefault="00FB1C21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31D" w:rsidRPr="00450EC5" w:rsidRDefault="00FB1C21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31D" w:rsidRPr="00A5511F" w:rsidRDefault="004C231D" w:rsidP="00ED56D1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31D" w:rsidRPr="00450EC5" w:rsidRDefault="00FB1C21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4C231D" w:rsidRPr="00A5511F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C231D" w:rsidRPr="00FB1C21" w:rsidRDefault="00FB1C21" w:rsidP="00ED56D1">
            <w:pPr>
              <w:tabs>
                <w:tab w:val="left" w:pos="794"/>
              </w:tabs>
              <w:rPr>
                <w:caps/>
              </w:rPr>
            </w:pPr>
            <w:r w:rsidRPr="00FB1C21">
              <w:t>Implementation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31D" w:rsidRPr="00EB40FA" w:rsidRDefault="004C231D" w:rsidP="00ED56D1"/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31D" w:rsidRPr="00450EC5" w:rsidRDefault="00FB1C21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31D" w:rsidRPr="00450EC5" w:rsidRDefault="00FB1C21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31D" w:rsidRPr="00A5511F" w:rsidRDefault="004C231D" w:rsidP="00ED56D1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31D" w:rsidRPr="00450EC5" w:rsidRDefault="00FB1C21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FB1C21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1C21" w:rsidRPr="00FA6EF6" w:rsidRDefault="00FB1C21" w:rsidP="001E3A8E">
            <w:r>
              <w:t>*Phase must be accomplished within 3 years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C21" w:rsidRPr="00450EC5" w:rsidRDefault="00FB1C21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C21" w:rsidRPr="00450EC5" w:rsidRDefault="00FB1C21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thinReverseDiagStripe" w:color="auto" w:fill="auto"/>
          </w:tcPr>
          <w:p w:rsidR="00FB1C21" w:rsidRDefault="00FB1C21" w:rsidP="00ED56D1">
            <w:pPr>
              <w:ind w:firstLine="720"/>
              <w:rPr>
                <w:sz w:val="24"/>
              </w:rPr>
            </w:pPr>
          </w:p>
        </w:tc>
      </w:tr>
      <w:tr w:rsidR="00FB1C21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C21" w:rsidRPr="007C5E32" w:rsidRDefault="00FB1C21" w:rsidP="00ED56D1">
            <w:pPr>
              <w:jc w:val="right"/>
            </w:pPr>
            <w:r w:rsidRPr="007C5E32">
              <w:t>Total Project Costs</w:t>
            </w:r>
            <w:r>
              <w:t>:</w:t>
            </w:r>
          </w:p>
        </w:tc>
        <w:tc>
          <w:tcPr>
            <w:tcW w:w="17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C21" w:rsidRPr="00450EC5" w:rsidRDefault="00FB1C21" w:rsidP="00ED56D1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C21" w:rsidRPr="00450EC5" w:rsidRDefault="00FB1C21" w:rsidP="00ED56D1">
            <w:pPr>
              <w:rPr>
                <w:b/>
              </w:rPr>
            </w:pPr>
          </w:p>
        </w:tc>
        <w:tc>
          <w:tcPr>
            <w:tcW w:w="3361" w:type="dxa"/>
            <w:gridSpan w:val="2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thinReverseDiagStripe" w:color="auto" w:fill="auto"/>
          </w:tcPr>
          <w:p w:rsidR="00FB1C21" w:rsidRDefault="00FB1C21" w:rsidP="00ED56D1">
            <w:pPr>
              <w:ind w:firstLine="720"/>
              <w:rPr>
                <w:sz w:val="24"/>
              </w:rPr>
            </w:pPr>
          </w:p>
        </w:tc>
      </w:tr>
      <w:tr w:rsidR="00E25256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6" w:rsidRPr="00EB40FA" w:rsidRDefault="00E25256" w:rsidP="00FB1C21">
            <w:pPr>
              <w:rPr>
                <w:caps/>
              </w:rPr>
            </w:pPr>
            <w:r w:rsidRPr="00EB40FA">
              <w:t xml:space="preserve">Source </w:t>
            </w:r>
            <w:r>
              <w:t>o</w:t>
            </w:r>
            <w:r w:rsidRPr="00EB40FA">
              <w:t>f Local Matching Funds: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5256" w:rsidRDefault="00E25256" w:rsidP="005E42BB"/>
          <w:p w:rsidR="00E25256" w:rsidRDefault="00E25256" w:rsidP="005E42BB">
            <w:pPr>
              <w:spacing w:before="120"/>
              <w:rPr>
                <w:sz w:val="24"/>
              </w:rPr>
            </w:pPr>
            <w:r>
              <w:t>Indicate if sponsor intends to apply for Transportation Development Credits.</w:t>
            </w:r>
          </w:p>
        </w:tc>
      </w:tr>
      <w:tr w:rsidR="00FB1C21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C21" w:rsidRPr="007153BE" w:rsidRDefault="00FB1C21" w:rsidP="00FB1C21">
            <w:pPr>
              <w:jc w:val="center"/>
              <w:rPr>
                <w:caps/>
              </w:rPr>
            </w:pPr>
            <w:r w:rsidRPr="007153BE">
              <w:t xml:space="preserve">If </w:t>
            </w:r>
            <w:r>
              <w:t>s</w:t>
            </w:r>
            <w:r w:rsidRPr="007153BE">
              <w:t xml:space="preserve">oft </w:t>
            </w:r>
            <w:r>
              <w:t>m</w:t>
            </w:r>
            <w:r w:rsidRPr="007153BE">
              <w:t>atch</w:t>
            </w:r>
            <w:r>
              <w:t>ing</w:t>
            </w:r>
            <w:r w:rsidRPr="007153BE">
              <w:t xml:space="preserve"> </w:t>
            </w:r>
            <w:r>
              <w:t>f</w:t>
            </w:r>
            <w:r w:rsidRPr="007153BE">
              <w:t xml:space="preserve">unds </w:t>
            </w:r>
            <w:r>
              <w:t>a</w:t>
            </w:r>
            <w:r w:rsidRPr="007153BE">
              <w:t xml:space="preserve">re </w:t>
            </w:r>
            <w:r>
              <w:t>i</w:t>
            </w:r>
            <w:r w:rsidRPr="007153BE">
              <w:t xml:space="preserve">ntended </w:t>
            </w:r>
            <w:r>
              <w:t>t</w:t>
            </w:r>
            <w:r w:rsidRPr="007153BE">
              <w:t>o be use</w:t>
            </w:r>
            <w:r>
              <w:t>d</w:t>
            </w:r>
            <w:r w:rsidRPr="007153BE">
              <w:t>, please contact C</w:t>
            </w:r>
            <w:r>
              <w:t>MAP</w:t>
            </w:r>
            <w:r w:rsidRPr="007153BE">
              <w:t xml:space="preserve"> staff.</w:t>
            </w:r>
          </w:p>
        </w:tc>
      </w:tr>
      <w:tr w:rsidR="00FB1C21" w:rsidTr="004C04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23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B1C21" w:rsidRPr="00EB40FA" w:rsidRDefault="00FB1C21" w:rsidP="00FB1C21">
            <w:pPr>
              <w:rPr>
                <w:caps/>
              </w:rPr>
            </w:pPr>
            <w:r w:rsidRPr="00EB40FA">
              <w:t>Have Matching Funds Been Secured</w:t>
            </w:r>
            <w:r>
              <w:t>?</w:t>
            </w:r>
            <w:r>
              <w:br/>
            </w:r>
            <w:r w:rsidRPr="00EB40FA">
              <w:t>(Provide Details):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1C21" w:rsidRDefault="00FB1C21" w:rsidP="00ED56D1">
            <w:pPr>
              <w:ind w:hanging="18"/>
              <w:rPr>
                <w:sz w:val="24"/>
              </w:rPr>
            </w:pPr>
          </w:p>
        </w:tc>
      </w:tr>
      <w:tr w:rsidR="0003534C" w:rsidTr="004C04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544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534C" w:rsidRDefault="0003534C" w:rsidP="00694E67">
            <w:pPr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IV. PROJECT EMISSIONS BENEFIT DATA</w:t>
            </w:r>
          </w:p>
        </w:tc>
        <w:tc>
          <w:tcPr>
            <w:tcW w:w="5634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rPr>
                <w:rFonts w:ascii="Wingdings" w:hAnsi="Wingdings"/>
                <w:sz w:val="24"/>
              </w:rPr>
            </w:pPr>
            <w:r w:rsidRPr="00F47ED9">
              <w:t>Complete this section for each group of vehicles (type, engine, technology, etc.).  Use additional sheets as needed.</w:t>
            </w:r>
          </w:p>
        </w:tc>
      </w:tr>
      <w:tr w:rsidR="0003534C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Pr="008F0F34" w:rsidRDefault="0003534C" w:rsidP="00694E67">
            <w:pPr>
              <w:tabs>
                <w:tab w:val="left" w:pos="1440"/>
                <w:tab w:val="left" w:pos="3600"/>
              </w:tabs>
              <w:autoSpaceDE w:val="0"/>
              <w:autoSpaceDN w:val="0"/>
              <w:adjustRightInd w:val="0"/>
            </w:pPr>
            <w:r>
              <w:t>Vehicle Type</w:t>
            </w:r>
            <w:r w:rsidRPr="008F0F34">
              <w:t>:</w:t>
            </w:r>
            <w:r>
              <w:tab/>
            </w:r>
            <w:sdt>
              <w:sdtPr>
                <w:id w:val="19899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School Bus</w:t>
            </w:r>
            <w:r>
              <w:tab/>
            </w:r>
            <w:sdt>
              <w:sdtPr>
                <w:id w:val="-6280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Transit Bus</w:t>
            </w:r>
            <w:r>
              <w:tab/>
            </w:r>
            <w:sdt>
              <w:sdtPr>
                <w:id w:val="11717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Refuse Hauler</w:t>
            </w:r>
            <w:r>
              <w:tab/>
            </w:r>
            <w:sdt>
              <w:sdtPr>
                <w:id w:val="-3174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Short Haul</w:t>
            </w:r>
            <w:r>
              <w:tab/>
            </w:r>
            <w:sdt>
              <w:sdtPr>
                <w:id w:val="-161012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Long Haul</w:t>
            </w:r>
            <w:r>
              <w:tab/>
            </w:r>
            <w:sdt>
              <w:sdtPr>
                <w:id w:val="-18873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Delivery Truck</w:t>
            </w:r>
          </w:p>
          <w:p w:rsidR="0003534C" w:rsidRDefault="0003534C" w:rsidP="00694E67">
            <w:pPr>
              <w:tabs>
                <w:tab w:val="left" w:pos="1440"/>
                <w:tab w:val="left" w:pos="3600"/>
              </w:tabs>
              <w:autoSpaceDE w:val="0"/>
              <w:autoSpaceDN w:val="0"/>
              <w:adjustRightInd w:val="0"/>
            </w:pPr>
            <w:r w:rsidRPr="008F542E">
              <w:t>(check one)</w:t>
            </w:r>
            <w:r w:rsidRPr="008F542E">
              <w:tab/>
            </w:r>
            <w:sdt>
              <w:sdtPr>
                <w:id w:val="-92326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Emergency Vehicle</w:t>
            </w:r>
            <w:r>
              <w:tab/>
            </w:r>
            <w:sdt>
              <w:sdtPr>
                <w:id w:val="-2041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On-Highway</w:t>
            </w:r>
            <w:r>
              <w:tab/>
            </w:r>
            <w:sdt>
              <w:sdtPr>
                <w:id w:val="-11445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City/County Vehicle</w:t>
            </w:r>
          </w:p>
          <w:p w:rsidR="0003534C" w:rsidRDefault="0003534C" w:rsidP="00694E67">
            <w:pPr>
              <w:tabs>
                <w:tab w:val="left" w:pos="1440"/>
                <w:tab w:val="left" w:pos="3600"/>
              </w:tabs>
              <w:rPr>
                <w:rFonts w:ascii="Wingdings" w:hAnsi="Wingdings"/>
              </w:rPr>
            </w:pPr>
            <w:r>
              <w:tab/>
            </w:r>
            <w:sdt>
              <w:sdtPr>
                <w:id w:val="49006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Passenger</w:t>
            </w:r>
            <w:r>
              <w:t xml:space="preserve"> Locomotive</w:t>
            </w:r>
            <w:r>
              <w:tab/>
            </w:r>
            <w:sdt>
              <w:sdtPr>
                <w:id w:val="-5385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Switch</w:t>
            </w:r>
            <w:r>
              <w:t xml:space="preserve"> Engine</w:t>
            </w:r>
            <w:r>
              <w:tab/>
            </w:r>
            <w:sdt>
              <w:sdtPr>
                <w:id w:val="-113594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Other: __________________________ specify</w:t>
            </w:r>
          </w:p>
        </w:tc>
      </w:tr>
      <w:tr w:rsidR="0003534C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425"/>
                <w:tab w:val="left" w:pos="4320"/>
                <w:tab w:val="left" w:pos="7200"/>
              </w:tabs>
            </w:pPr>
            <w:r>
              <w:t>Vehicle Size:</w:t>
            </w:r>
            <w:r>
              <w:tab/>
            </w:r>
            <w:sdt>
              <w:sdtPr>
                <w:id w:val="14499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>
              <w:t>Class 2b (8,501 - 10,000 lbs.)</w:t>
            </w:r>
            <w:r>
              <w:tab/>
            </w:r>
            <w:sdt>
              <w:sdtPr>
                <w:id w:val="-23633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3 (10,001 - 14,000 lbs.)</w:t>
            </w:r>
            <w:r>
              <w:tab/>
            </w:r>
            <w:sdt>
              <w:sdtPr>
                <w:id w:val="13953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4 (14,001 - 16,000 lbs.)</w:t>
            </w:r>
          </w:p>
          <w:p w:rsidR="0003534C" w:rsidRDefault="0003534C" w:rsidP="00694E67">
            <w:pPr>
              <w:tabs>
                <w:tab w:val="left" w:pos="1425"/>
                <w:tab w:val="left" w:pos="4320"/>
                <w:tab w:val="left" w:pos="7200"/>
              </w:tabs>
            </w:pPr>
            <w:r w:rsidRPr="008F542E">
              <w:t>(check one)</w:t>
            </w:r>
            <w:r>
              <w:rPr>
                <w:rFonts w:ascii="Wingdings" w:hAnsi="Wingdings"/>
              </w:rPr>
              <w:tab/>
            </w:r>
            <w:sdt>
              <w:sdtPr>
                <w:id w:val="11790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>
              <w:t>Class 5 (16,001 - 19,500 lbs.)</w:t>
            </w:r>
            <w:r>
              <w:tab/>
            </w:r>
            <w:sdt>
              <w:sdtPr>
                <w:id w:val="15873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6 (19,501 - 26,000 lbs.)</w:t>
            </w:r>
            <w:r>
              <w:tab/>
            </w:r>
            <w:sdt>
              <w:sdtPr>
                <w:id w:val="-49734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7 (26,001 - 33,000 lbs.)</w:t>
            </w:r>
          </w:p>
          <w:p w:rsidR="0003534C" w:rsidRDefault="0003534C" w:rsidP="00694E67">
            <w:pPr>
              <w:tabs>
                <w:tab w:val="left" w:pos="1425"/>
                <w:tab w:val="left" w:pos="4320"/>
                <w:tab w:val="left" w:pos="7200"/>
              </w:tabs>
              <w:rPr>
                <w:sz w:val="16"/>
              </w:rPr>
            </w:pPr>
            <w:r>
              <w:rPr>
                <w:rFonts w:ascii="Wingdings" w:hAnsi="Wingdings"/>
              </w:rPr>
              <w:tab/>
            </w:r>
            <w:sdt>
              <w:sdtPr>
                <w:id w:val="11389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8a (33,001 - 60,000 lbs.)</w:t>
            </w:r>
            <w:r>
              <w:tab/>
            </w:r>
            <w:sdt>
              <w:sdtPr>
                <w:id w:val="17824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8b (60,001 and over)</w:t>
            </w:r>
            <w:r>
              <w:tab/>
            </w:r>
            <w:sdt>
              <w:sdtPr>
                <w:id w:val="9535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School Bus</w:t>
            </w:r>
            <w:r>
              <w:tab/>
            </w:r>
            <w:sdt>
              <w:sdtPr>
                <w:id w:val="2327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Transit Bus</w:t>
            </w:r>
          </w:p>
        </w:tc>
      </w:tr>
      <w:tr w:rsidR="0003534C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Pr="008F0F34" w:rsidRDefault="0003534C" w:rsidP="00694E67">
            <w:pPr>
              <w:tabs>
                <w:tab w:val="left" w:pos="1425"/>
              </w:tabs>
              <w:autoSpaceDE w:val="0"/>
              <w:autoSpaceDN w:val="0"/>
              <w:adjustRightInd w:val="0"/>
            </w:pPr>
            <w:r w:rsidRPr="008F0F34">
              <w:t>Horsepower</w:t>
            </w:r>
            <w:r>
              <w:tab/>
            </w:r>
            <w:sdt>
              <w:sdtPr>
                <w:id w:val="17547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0</w:t>
            </w:r>
            <w:r>
              <w:tab/>
            </w:r>
            <w:sdt>
              <w:sdtPr>
                <w:id w:val="-3317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</w:t>
            </w:r>
            <w:r>
              <w:tab/>
            </w:r>
            <w:sdt>
              <w:sdtPr>
                <w:id w:val="1937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3</w:t>
            </w:r>
            <w:r>
              <w:tab/>
            </w:r>
            <w:sdt>
              <w:sdtPr>
                <w:id w:val="8406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6</w:t>
            </w:r>
            <w:r>
              <w:tab/>
            </w:r>
            <w:sdt>
              <w:sdtPr>
                <w:id w:val="-12563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11</w:t>
            </w:r>
            <w:r>
              <w:tab/>
            </w:r>
            <w:sdt>
              <w:sdtPr>
                <w:id w:val="699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16</w:t>
            </w:r>
            <w:r>
              <w:tab/>
            </w:r>
            <w:sdt>
              <w:sdtPr>
                <w:id w:val="-7435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25</w:t>
            </w:r>
            <w:r>
              <w:tab/>
            </w:r>
            <w:sdt>
              <w:sdtPr>
                <w:id w:val="-1183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40</w:t>
            </w:r>
            <w:r>
              <w:tab/>
            </w:r>
            <w:sdt>
              <w:sdtPr>
                <w:id w:val="4778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50</w:t>
            </w:r>
            <w:r>
              <w:tab/>
            </w:r>
            <w:sdt>
              <w:sdtPr>
                <w:id w:val="-16089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75</w:t>
            </w:r>
            <w:r>
              <w:tab/>
            </w:r>
            <w:sdt>
              <w:sdtPr>
                <w:id w:val="-14127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175</w:t>
            </w:r>
          </w:p>
          <w:p w:rsidR="0003534C" w:rsidRDefault="0003534C" w:rsidP="00694E67">
            <w:pPr>
              <w:tabs>
                <w:tab w:val="left" w:pos="1425"/>
              </w:tabs>
              <w:rPr>
                <w:sz w:val="16"/>
              </w:rPr>
            </w:pPr>
            <w:r w:rsidRPr="008F542E">
              <w:t>(check one)</w:t>
            </w:r>
            <w:r>
              <w:rPr>
                <w:rFonts w:ascii="Wingdings" w:hAnsi="Wingdings"/>
              </w:rPr>
              <w:tab/>
            </w:r>
            <w:sdt>
              <w:sdtPr>
                <w:id w:val="3996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300</w:t>
            </w:r>
            <w:r>
              <w:tab/>
            </w:r>
            <w:sdt>
              <w:sdtPr>
                <w:id w:val="-15484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600</w:t>
            </w:r>
            <w:r>
              <w:tab/>
            </w:r>
            <w:sdt>
              <w:sdtPr>
                <w:id w:val="-2130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750</w:t>
            </w:r>
            <w:r>
              <w:tab/>
            </w:r>
            <w:sdt>
              <w:sdtPr>
                <w:id w:val="-4790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1000</w:t>
            </w:r>
            <w:r>
              <w:tab/>
            </w:r>
            <w:sdt>
              <w:sdtPr>
                <w:id w:val="602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1200</w:t>
            </w:r>
            <w:r>
              <w:tab/>
            </w:r>
            <w:sdt>
              <w:sdtPr>
                <w:id w:val="119056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2000</w:t>
            </w:r>
            <w:r>
              <w:tab/>
            </w:r>
            <w:sdt>
              <w:sdtPr>
                <w:id w:val="-7609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3000</w:t>
            </w:r>
          </w:p>
        </w:tc>
      </w:tr>
      <w:tr w:rsidR="0003534C" w:rsidTr="004C04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615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540"/>
              </w:tabs>
            </w:pPr>
            <w:r>
              <w:t>Current Fuel Type:</w:t>
            </w:r>
            <w:r>
              <w:tab/>
            </w:r>
            <w:sdt>
              <w:sdtPr>
                <w:id w:val="8294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LPG</w:t>
            </w:r>
            <w:r>
              <w:tab/>
            </w:r>
            <w:sdt>
              <w:sdtPr>
                <w:id w:val="-9635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LNG</w:t>
            </w:r>
            <w:r>
              <w:tab/>
            </w:r>
            <w:sdt>
              <w:sdtPr>
                <w:id w:val="-3619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CNG</w:t>
            </w:r>
            <w:r>
              <w:tab/>
            </w:r>
            <w:sdt>
              <w:sdtPr>
                <w:id w:val="20871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Biodiesel 100</w:t>
            </w:r>
            <w:r>
              <w:tab/>
            </w:r>
            <w:sdt>
              <w:sdtPr>
                <w:id w:val="-19042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Biodiesel 20</w:t>
            </w:r>
            <w:r>
              <w:tab/>
            </w:r>
            <w:sdt>
              <w:sdtPr>
                <w:id w:val="-1328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Biodiesel 10</w:t>
            </w:r>
            <w:r>
              <w:tab/>
            </w:r>
            <w:sdt>
              <w:sdtPr>
                <w:id w:val="13354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Biodiesel 5</w:t>
            </w:r>
          </w:p>
          <w:p w:rsidR="0003534C" w:rsidRDefault="0003534C" w:rsidP="00694E67">
            <w:pPr>
              <w:tabs>
                <w:tab w:val="left" w:pos="1800"/>
                <w:tab w:val="left" w:pos="2520"/>
                <w:tab w:val="left" w:pos="5400"/>
                <w:tab w:val="left" w:pos="7560"/>
                <w:tab w:val="left" w:pos="9720"/>
              </w:tabs>
              <w:rPr>
                <w:sz w:val="16"/>
              </w:rPr>
            </w:pPr>
            <w:r w:rsidRPr="008F542E">
              <w:t>(check one)</w:t>
            </w:r>
            <w:r>
              <w:rPr>
                <w:rFonts w:ascii="Wingdings" w:hAnsi="Wingdings"/>
              </w:rPr>
              <w:tab/>
            </w:r>
            <w:sdt>
              <w:sdtPr>
                <w:id w:val="-21445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E85</w:t>
            </w:r>
            <w:r>
              <w:tab/>
            </w:r>
            <w:sdt>
              <w:sdtPr>
                <w:id w:val="-9258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Diesel, 3,400 ppm sulfur</w:t>
            </w:r>
            <w:r>
              <w:tab/>
            </w:r>
            <w:sdt>
              <w:sdtPr>
                <w:id w:val="-7698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Diesel, 500 ppm sulfur</w:t>
            </w:r>
            <w:r>
              <w:tab/>
            </w:r>
            <w:sdt>
              <w:sdtPr>
                <w:id w:val="-13087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Diesel, 15 ppm sulfur</w:t>
            </w:r>
            <w:r>
              <w:tab/>
            </w:r>
            <w:sdt>
              <w:sdtPr>
                <w:id w:val="-17003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Emulsion</w:t>
            </w:r>
          </w:p>
        </w:tc>
      </w:tr>
      <w:tr w:rsidR="0003534C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720"/>
              </w:tabs>
            </w:pPr>
            <w:r>
              <w:t>Model Year (all vehicles in a group should have the same model year): ______________</w:t>
            </w:r>
          </w:p>
        </w:tc>
      </w:tr>
      <w:tr w:rsidR="0003534C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720"/>
              </w:tabs>
            </w:pPr>
            <w:r>
              <w:t>Before project: Fuel Consumed (gallons per year of current fuel type for all vehicles in the group combined):  ___________ gallons</w:t>
            </w:r>
          </w:p>
        </w:tc>
      </w:tr>
      <w:tr w:rsidR="0003534C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720"/>
              </w:tabs>
            </w:pPr>
            <w:r>
              <w:t>After project: Fuel Consumed (gallons per year of current fuel type for all vehicles in the group combined):  ___________ gallons</w:t>
            </w:r>
          </w:p>
        </w:tc>
      </w:tr>
      <w:tr w:rsidR="0003534C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1178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720"/>
              </w:tabs>
            </w:pPr>
            <w:r>
              <w:t>Before project Annual Vehicle Miles/vehicle in group: _____________ miles  Annual Idling Hours/vehicle in group: _________hours</w:t>
            </w:r>
          </w:p>
        </w:tc>
      </w:tr>
      <w:tr w:rsidR="0003534C" w:rsidTr="0003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1178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720"/>
              </w:tabs>
            </w:pPr>
            <w:r>
              <w:t>After project Annual Vehicle Miles/vehicle in group: _____________ miles  Annual Idling Hours/vehicle in group: _________hours</w:t>
            </w:r>
          </w:p>
        </w:tc>
      </w:tr>
    </w:tbl>
    <w:p w:rsidR="00E25256" w:rsidRDefault="002828BF" w:rsidP="00E25256">
      <w:pPr>
        <w:jc w:val="center"/>
        <w:rPr>
          <w:b/>
          <w:sz w:val="32"/>
        </w:rPr>
      </w:pPr>
      <w:r>
        <w:br w:type="page"/>
      </w:r>
      <w:r w:rsidR="00E25256">
        <w:rPr>
          <w:b/>
          <w:sz w:val="32"/>
        </w:rPr>
        <w:lastRenderedPageBreak/>
        <w:t>CMAP FY 2016-2020 CMAQ PROJECT APPLICATION</w:t>
      </w:r>
    </w:p>
    <w:p w:rsidR="00CF01BC" w:rsidRDefault="00E25256" w:rsidP="00E25256">
      <w:pPr>
        <w:jc w:val="center"/>
        <w:rPr>
          <w:b/>
          <w:sz w:val="32"/>
        </w:rPr>
      </w:pPr>
      <w:r w:rsidRPr="00E907BC">
        <w:rPr>
          <w:b/>
          <w:caps/>
          <w:sz w:val="32"/>
          <w:szCs w:val="32"/>
        </w:rPr>
        <w:t>Di</w:t>
      </w:r>
      <w:r>
        <w:rPr>
          <w:b/>
          <w:caps/>
          <w:sz w:val="32"/>
          <w:szCs w:val="32"/>
        </w:rPr>
        <w:t>R</w:t>
      </w:r>
      <w:r w:rsidRPr="00E907BC">
        <w:rPr>
          <w:b/>
          <w:caps/>
          <w:sz w:val="32"/>
          <w:szCs w:val="32"/>
        </w:rPr>
        <w:t>e</w:t>
      </w:r>
      <w:r>
        <w:rPr>
          <w:b/>
          <w:caps/>
          <w:sz w:val="32"/>
          <w:szCs w:val="32"/>
        </w:rPr>
        <w:t>CT</w:t>
      </w:r>
      <w:r w:rsidRPr="00E907BC">
        <w:rPr>
          <w:b/>
          <w:caps/>
          <w:sz w:val="32"/>
          <w:szCs w:val="32"/>
        </w:rPr>
        <w:t xml:space="preserve"> Emissions Reduction PROJECTS</w:t>
      </w:r>
      <w:r w:rsidR="00CF01BC" w:rsidRPr="000331B0">
        <w:rPr>
          <w:b/>
          <w:sz w:val="32"/>
        </w:rPr>
        <w:t xml:space="preserve"> – PAGE</w:t>
      </w:r>
      <w:r w:rsidR="00CF01BC">
        <w:rPr>
          <w:b/>
          <w:sz w:val="32"/>
        </w:rPr>
        <w:t xml:space="preserve"> 2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4968"/>
        <w:gridCol w:w="720"/>
        <w:gridCol w:w="1676"/>
        <w:gridCol w:w="2914"/>
        <w:gridCol w:w="810"/>
      </w:tblGrid>
      <w:tr w:rsidR="00533B12" w:rsidTr="004C60A4">
        <w:trPr>
          <w:cantSplit/>
          <w:trHeight w:val="20"/>
        </w:trPr>
        <w:tc>
          <w:tcPr>
            <w:tcW w:w="49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33B12" w:rsidRPr="00A36CD4" w:rsidRDefault="00533B12" w:rsidP="00A96CF8">
            <w:r>
              <w:t>Technology to be Applied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  <w:r>
              <w:t xml:space="preserve"># </w:t>
            </w:r>
            <w:proofErr w:type="spellStart"/>
            <w:r>
              <w:t>veh</w:t>
            </w:r>
            <w:proofErr w:type="spellEnd"/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B12" w:rsidRPr="00A36CD4" w:rsidRDefault="00533B12" w:rsidP="00A96CF8">
            <w:r>
              <w:t>Technology to be Applied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  <w:r>
              <w:t xml:space="preserve"># </w:t>
            </w:r>
            <w:proofErr w:type="spellStart"/>
            <w:r>
              <w:t>veh</w:t>
            </w:r>
            <w:proofErr w:type="spellEnd"/>
          </w:p>
        </w:tc>
      </w:tr>
      <w:tr w:rsidR="00533B12" w:rsidTr="004C60A4">
        <w:trPr>
          <w:cantSplit/>
          <w:trHeight w:val="20"/>
        </w:trPr>
        <w:tc>
          <w:tcPr>
            <w:tcW w:w="496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Diesel Oxidation Catalyst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Recalibration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4C60A4">
        <w:trPr>
          <w:cantSplit/>
          <w:trHeight w:val="20"/>
        </w:trPr>
        <w:tc>
          <w:tcPr>
            <w:tcW w:w="4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Diesel Oxidation Catalyst + Closed Crankcase Ventilation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Selective Catalytic Reduction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4C60A4">
        <w:trPr>
          <w:cantSplit/>
          <w:trHeight w:val="20"/>
        </w:trPr>
        <w:tc>
          <w:tcPr>
            <w:tcW w:w="4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Diesel Particulate Filter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Exhaust Gas Recirculation + Diesel Particulate Filter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4C60A4">
        <w:trPr>
          <w:cantSplit/>
          <w:trHeight w:val="20"/>
        </w:trPr>
        <w:tc>
          <w:tcPr>
            <w:tcW w:w="4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Hybrid Electric Replacement with Diesel Particulate Filter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Emissions Control Devices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4C60A4">
        <w:trPr>
          <w:cantSplit/>
          <w:trHeight w:val="20"/>
        </w:trPr>
        <w:tc>
          <w:tcPr>
            <w:tcW w:w="4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Partial Flow Filter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Other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4C60A4">
        <w:trPr>
          <w:cantSplit/>
          <w:trHeight w:val="20"/>
        </w:trPr>
        <w:tc>
          <w:tcPr>
            <w:tcW w:w="4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Compressed Natural Gas (CNG) Replacement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Engine Repower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4C60A4">
        <w:trPr>
          <w:cantSplit/>
          <w:trHeight w:val="20"/>
        </w:trPr>
        <w:tc>
          <w:tcPr>
            <w:tcW w:w="496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Lean NOx Catalyst/Diesel Particulate Filter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B12" w:rsidRDefault="00533B12" w:rsidP="00A96CF8">
            <w:r w:rsidRPr="00A36CD4">
              <w:t>Engine Replacement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12340" w:rsidTr="004C60A4">
        <w:trPr>
          <w:cantSplit/>
          <w:trHeight w:val="280"/>
        </w:trPr>
        <w:tc>
          <w:tcPr>
            <w:tcW w:w="11088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12340" w:rsidRDefault="00512340" w:rsidP="001E3A8E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920"/>
                <w:tab w:val="left" w:pos="9630"/>
              </w:tabs>
            </w:pPr>
            <w:r>
              <w:t>Post-Implementation Fuel Type:</w:t>
            </w:r>
            <w:r>
              <w:tab/>
            </w:r>
            <w:sdt>
              <w:sdtPr>
                <w:id w:val="-1298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LPG</w:t>
            </w:r>
            <w:r>
              <w:tab/>
            </w:r>
            <w:sdt>
              <w:sdtPr>
                <w:id w:val="8734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LNG</w:t>
            </w:r>
            <w:r>
              <w:tab/>
            </w:r>
            <w:sdt>
              <w:sdtPr>
                <w:id w:val="19340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CNG</w:t>
            </w:r>
            <w:r>
              <w:tab/>
            </w:r>
            <w:sdt>
              <w:sdtPr>
                <w:id w:val="68217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Biodiesel 100</w:t>
            </w:r>
            <w:r>
              <w:tab/>
            </w:r>
            <w:sdt>
              <w:sdtPr>
                <w:id w:val="626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Biodiesel 20</w:t>
            </w:r>
            <w:r>
              <w:tab/>
            </w:r>
            <w:sdt>
              <w:sdtPr>
                <w:id w:val="144573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Biodiesel 10</w:t>
            </w:r>
            <w:r>
              <w:tab/>
            </w:r>
            <w:sdt>
              <w:sdtPr>
                <w:id w:val="10807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Biodiesel 5</w:t>
            </w:r>
          </w:p>
          <w:p w:rsidR="00512340" w:rsidRDefault="00512340" w:rsidP="00512340">
            <w:pPr>
              <w:tabs>
                <w:tab w:val="left" w:pos="2880"/>
                <w:tab w:val="left" w:pos="3600"/>
                <w:tab w:val="left" w:pos="6480"/>
                <w:tab w:val="left" w:pos="9720"/>
              </w:tabs>
            </w:pPr>
            <w:r w:rsidRPr="008F542E">
              <w:t>(check one)</w:t>
            </w:r>
            <w:r>
              <w:rPr>
                <w:rFonts w:ascii="Wingdings" w:hAnsi="Wingdings"/>
              </w:rPr>
              <w:tab/>
            </w:r>
            <w:sdt>
              <w:sdtPr>
                <w:id w:val="161756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E85</w:t>
            </w:r>
            <w:r>
              <w:tab/>
            </w:r>
            <w:sdt>
              <w:sdtPr>
                <w:id w:val="12873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Diesel, 3,400 ppm sulfur</w:t>
            </w:r>
            <w:r>
              <w:tab/>
            </w:r>
            <w:sdt>
              <w:sdtPr>
                <w:id w:val="-10645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Diesel, 500 ppm sulfur</w:t>
            </w:r>
          </w:p>
          <w:p w:rsidR="00512340" w:rsidRDefault="00512340" w:rsidP="001E3A8E">
            <w:pPr>
              <w:tabs>
                <w:tab w:val="left" w:pos="2880"/>
                <w:tab w:val="left" w:pos="6480"/>
                <w:tab w:val="left" w:pos="7920"/>
                <w:tab w:val="left" w:pos="9720"/>
              </w:tabs>
              <w:rPr>
                <w:sz w:val="16"/>
              </w:rPr>
            </w:pPr>
            <w:r>
              <w:tab/>
            </w:r>
            <w:sdt>
              <w:sdtPr>
                <w:id w:val="6223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Diesel, 15 ppm sulfur (non-road only)</w:t>
            </w:r>
            <w:r>
              <w:tab/>
            </w:r>
            <w:sdt>
              <w:sdtPr>
                <w:id w:val="-28890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Emulsion</w:t>
            </w:r>
            <w:r w:rsidR="001E3A8E">
              <w:tab/>
            </w:r>
            <w:sdt>
              <w:sdtPr>
                <w:id w:val="-20444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 w:rsidR="001E3A8E">
              <w:t>Electricity</w:t>
            </w:r>
          </w:p>
        </w:tc>
      </w:tr>
      <w:tr w:rsidR="0070652A" w:rsidTr="004C60A4">
        <w:trPr>
          <w:cantSplit/>
          <w:trHeight w:val="546"/>
        </w:trPr>
        <w:tc>
          <w:tcPr>
            <w:tcW w:w="11088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652A" w:rsidRDefault="0070652A" w:rsidP="00512340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920"/>
                <w:tab w:val="left" w:pos="9720"/>
              </w:tabs>
            </w:pPr>
            <w:r>
              <w:t>Diesel Vehicle Replacement Applicants</w:t>
            </w:r>
          </w:p>
          <w:p w:rsidR="0070652A" w:rsidRDefault="0070652A" w:rsidP="00512340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920"/>
                <w:tab w:val="left" w:pos="9720"/>
              </w:tabs>
            </w:pPr>
            <w:r>
              <w:t>Expected remaining life of vehicles being replaced (years):____________________________________________________________</w:t>
            </w:r>
          </w:p>
        </w:tc>
      </w:tr>
      <w:tr w:rsidR="00512340" w:rsidTr="004C60A4">
        <w:trPr>
          <w:cantSplit/>
          <w:trHeight w:val="280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12340" w:rsidRDefault="00B96778" w:rsidP="00F27E0C">
            <w:pPr>
              <w:ind w:hanging="18"/>
              <w:rPr>
                <w:rFonts w:ascii="Wingdings" w:hAnsi="Wingdings"/>
                <w:sz w:val="16"/>
              </w:rPr>
            </w:pPr>
            <w:r>
              <w:t>Total Number of Vehicles (all groups combined)</w:t>
            </w:r>
            <w:r w:rsidR="00512340">
              <w:t>:</w:t>
            </w:r>
            <w:r>
              <w:t xml:space="preserve">  _____________ vehicles</w:t>
            </w:r>
          </w:p>
        </w:tc>
      </w:tr>
      <w:tr w:rsidR="0003534C" w:rsidTr="004C60A4">
        <w:trPr>
          <w:cantSplit/>
          <w:trHeight w:val="280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222210" w:rsidP="00222210">
            <w:pPr>
              <w:ind w:hanging="18"/>
            </w:pPr>
            <w:r>
              <w:t>Indicate on the map the l</w:t>
            </w:r>
            <w:r w:rsidR="0003534C">
              <w:t>ocation of where vehicles will be in service</w:t>
            </w:r>
            <w:r>
              <w:t>.</w:t>
            </w:r>
          </w:p>
        </w:tc>
      </w:tr>
      <w:tr w:rsidR="0003534C" w:rsidTr="004C60A4">
        <w:trPr>
          <w:cantSplit/>
          <w:trHeight w:val="280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03534C" w:rsidP="00F27E0C">
            <w:pPr>
              <w:ind w:hanging="18"/>
            </w:pPr>
            <w:r>
              <w:t xml:space="preserve">Time of day that vehicles will be in operation (hour): </w:t>
            </w:r>
            <w:proofErr w:type="spellStart"/>
            <w:r>
              <w:t>From_________to</w:t>
            </w:r>
            <w:proofErr w:type="spellEnd"/>
            <w:r>
              <w:t xml:space="preserve"> _________.</w:t>
            </w:r>
          </w:p>
        </w:tc>
      </w:tr>
      <w:tr w:rsidR="0003534C" w:rsidTr="004C60A4">
        <w:trPr>
          <w:cantSplit/>
          <w:trHeight w:val="280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210" w:rsidRDefault="0003534C" w:rsidP="00F27E0C">
            <w:pPr>
              <w:ind w:hanging="18"/>
            </w:pPr>
            <w:r>
              <w:t>Ridership Demographics (If vehicle is for transit service):</w:t>
            </w:r>
            <w:r w:rsidR="00911672">
              <w:t>% over 65 in age ________</w:t>
            </w:r>
            <w:r w:rsidR="00222210">
              <w:t>,</w:t>
            </w:r>
            <w:r w:rsidR="00911672">
              <w:t xml:space="preserve"> % under 5 in age _________</w:t>
            </w:r>
            <w:r w:rsidR="00222210">
              <w:t>,</w:t>
            </w:r>
            <w:r w:rsidR="00911672">
              <w:t xml:space="preserve"> </w:t>
            </w:r>
          </w:p>
          <w:p w:rsidR="0003534C" w:rsidRDefault="00911672" w:rsidP="00F27E0C">
            <w:pPr>
              <w:ind w:hanging="18"/>
            </w:pPr>
            <w:r>
              <w:t>median household income ________</w:t>
            </w:r>
            <w:r w:rsidR="00222210">
              <w:t>,</w:t>
            </w:r>
            <w:r>
              <w:t xml:space="preserve"> % minority _________</w:t>
            </w:r>
          </w:p>
        </w:tc>
      </w:tr>
      <w:tr w:rsidR="00512340" w:rsidTr="004C60A4">
        <w:trPr>
          <w:cantSplit/>
          <w:trHeight w:val="432"/>
        </w:trPr>
        <w:tc>
          <w:tcPr>
            <w:tcW w:w="736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12340" w:rsidRDefault="00512340">
            <w:pPr>
              <w:rPr>
                <w:sz w:val="24"/>
              </w:rPr>
            </w:pPr>
            <w:r>
              <w:rPr>
                <w:sz w:val="24"/>
              </w:rPr>
              <w:t>V. PROGRAM MANAGEMENT INFORMATION</w:t>
            </w:r>
          </w:p>
        </w:tc>
        <w:tc>
          <w:tcPr>
            <w:tcW w:w="372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12340" w:rsidRDefault="00512340">
            <w:pPr>
              <w:rPr>
                <w:rFonts w:ascii="Wingdings" w:hAnsi="Wingdings"/>
                <w:sz w:val="24"/>
              </w:rPr>
            </w:pPr>
          </w:p>
        </w:tc>
      </w:tr>
      <w:tr w:rsidR="001E3A8E" w:rsidTr="004C60A4">
        <w:trPr>
          <w:cantSplit/>
          <w:trHeight w:val="400"/>
        </w:trPr>
        <w:tc>
          <w:tcPr>
            <w:tcW w:w="11088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A8E" w:rsidRDefault="001E3A8E">
            <w:r>
              <w:t xml:space="preserve">Is Right-Of-Way Acquisition required for this project?  </w:t>
            </w:r>
            <w:sdt>
              <w:sdtPr>
                <w:id w:val="6756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gramStart"/>
            <w:r>
              <w:t xml:space="preserve">Yes  </w:t>
            </w:r>
            <w:proofErr w:type="gramEnd"/>
            <w:sdt>
              <w:sdtPr>
                <w:id w:val="14788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If so, has it been acquired? </w:t>
            </w:r>
            <w:sdt>
              <w:sdtPr>
                <w:id w:val="644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-5251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512340" w:rsidTr="004C60A4">
        <w:trPr>
          <w:cantSplit/>
          <w:trHeight w:val="360"/>
        </w:trPr>
        <w:tc>
          <w:tcPr>
            <w:tcW w:w="73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2340" w:rsidRDefault="001E3A8E" w:rsidP="00222210">
            <w:r>
              <w:t xml:space="preserve">Estimated </w:t>
            </w:r>
            <w:r w:rsidR="00222210">
              <w:t>C</w:t>
            </w:r>
            <w:r>
              <w:t xml:space="preserve">ompletion </w:t>
            </w:r>
            <w:r w:rsidR="00222210">
              <w:t>Y</w:t>
            </w:r>
            <w:r>
              <w:t>ear</w:t>
            </w:r>
            <w:r w:rsidR="00222210">
              <w:t>/Year Vehicles in Service</w:t>
            </w:r>
            <w:r w:rsidR="00512340">
              <w:t xml:space="preserve">:  </w:t>
            </w:r>
            <w:r w:rsidR="00512340" w:rsidRPr="00450EC5">
              <w:rPr>
                <w:b/>
              </w:rPr>
              <w:t>_________________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340" w:rsidRDefault="00512340"/>
        </w:tc>
      </w:tr>
      <w:tr w:rsidR="00512340" w:rsidTr="00E25256">
        <w:trPr>
          <w:cantSplit/>
          <w:trHeight w:val="486"/>
        </w:trPr>
        <w:tc>
          <w:tcPr>
            <w:tcW w:w="1108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12340" w:rsidRPr="00E95C71" w:rsidRDefault="00512340" w:rsidP="004C60A4">
            <w:pPr>
              <w:rPr>
                <w:sz w:val="24"/>
                <w:szCs w:val="24"/>
              </w:rPr>
            </w:pPr>
            <w:r w:rsidRPr="00E95C71">
              <w:rPr>
                <w:sz w:val="24"/>
                <w:szCs w:val="24"/>
              </w:rPr>
              <w:t>VI. PROJECT DESCRIPTION</w:t>
            </w:r>
          </w:p>
        </w:tc>
      </w:tr>
      <w:tr w:rsidR="00E25256" w:rsidTr="0003534C">
        <w:trPr>
          <w:cantSplit/>
          <w:trHeight w:val="7185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256" w:rsidRPr="00450EC5" w:rsidRDefault="00E25256" w:rsidP="00E25256">
            <w:pPr>
              <w:rPr>
                <w:b/>
                <w:sz w:val="24"/>
                <w:szCs w:val="24"/>
              </w:rPr>
            </w:pPr>
            <w:r>
              <w:rPr>
                <w:caps/>
              </w:rPr>
              <w:t xml:space="preserve">1.  </w:t>
            </w:r>
            <w:r>
              <w:t>Please describe improvements.  Include links or other reference to the US EPA/CARB certification or verification.</w:t>
            </w:r>
          </w:p>
        </w:tc>
      </w:tr>
    </w:tbl>
    <w:p w:rsidR="00574BC4" w:rsidRDefault="00574BC4">
      <w:pPr>
        <w:rPr>
          <w:sz w:val="12"/>
        </w:rPr>
      </w:pPr>
    </w:p>
    <w:sectPr w:rsidR="00574BC4" w:rsidSect="004C231D">
      <w:type w:val="continuous"/>
      <w:pgSz w:w="12240" w:h="15840"/>
      <w:pgMar w:top="64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58" w:rsidRDefault="00CB7B58">
      <w:r>
        <w:separator/>
      </w:r>
    </w:p>
  </w:endnote>
  <w:endnote w:type="continuationSeparator" w:id="0">
    <w:p w:rsidR="00CB7B58" w:rsidRDefault="00C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58" w:rsidRDefault="00CB7B58">
      <w:r>
        <w:separator/>
      </w:r>
    </w:p>
  </w:footnote>
  <w:footnote w:type="continuationSeparator" w:id="0">
    <w:p w:rsidR="00CB7B58" w:rsidRDefault="00CB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135E8"/>
    <w:rsid w:val="0002527B"/>
    <w:rsid w:val="00031911"/>
    <w:rsid w:val="000331B0"/>
    <w:rsid w:val="0003534C"/>
    <w:rsid w:val="000549AF"/>
    <w:rsid w:val="000554D5"/>
    <w:rsid w:val="000615E2"/>
    <w:rsid w:val="00094CA5"/>
    <w:rsid w:val="000F42D6"/>
    <w:rsid w:val="001062D7"/>
    <w:rsid w:val="00144D22"/>
    <w:rsid w:val="00177191"/>
    <w:rsid w:val="0019585D"/>
    <w:rsid w:val="001E3A8E"/>
    <w:rsid w:val="00222210"/>
    <w:rsid w:val="002828BF"/>
    <w:rsid w:val="00291B43"/>
    <w:rsid w:val="002B24FF"/>
    <w:rsid w:val="002B6B61"/>
    <w:rsid w:val="0034457C"/>
    <w:rsid w:val="003560F8"/>
    <w:rsid w:val="003C22BD"/>
    <w:rsid w:val="003C4BB3"/>
    <w:rsid w:val="003D3F08"/>
    <w:rsid w:val="003F3CEE"/>
    <w:rsid w:val="00450EC5"/>
    <w:rsid w:val="00453AE7"/>
    <w:rsid w:val="0046029B"/>
    <w:rsid w:val="004918E4"/>
    <w:rsid w:val="004B14D9"/>
    <w:rsid w:val="004B14E5"/>
    <w:rsid w:val="004C0462"/>
    <w:rsid w:val="004C231D"/>
    <w:rsid w:val="004C60A4"/>
    <w:rsid w:val="00512340"/>
    <w:rsid w:val="005307CE"/>
    <w:rsid w:val="00533B12"/>
    <w:rsid w:val="00574BC4"/>
    <w:rsid w:val="005C172A"/>
    <w:rsid w:val="005D5C5F"/>
    <w:rsid w:val="00641CEB"/>
    <w:rsid w:val="00685FA0"/>
    <w:rsid w:val="006B03B1"/>
    <w:rsid w:val="006B14D7"/>
    <w:rsid w:val="006B6F18"/>
    <w:rsid w:val="006C49FC"/>
    <w:rsid w:val="006E48DB"/>
    <w:rsid w:val="0070652A"/>
    <w:rsid w:val="007778A8"/>
    <w:rsid w:val="00790724"/>
    <w:rsid w:val="007914B7"/>
    <w:rsid w:val="00823B62"/>
    <w:rsid w:val="00853356"/>
    <w:rsid w:val="0086101C"/>
    <w:rsid w:val="008A102F"/>
    <w:rsid w:val="008F542E"/>
    <w:rsid w:val="00911672"/>
    <w:rsid w:val="00921A93"/>
    <w:rsid w:val="00937E22"/>
    <w:rsid w:val="00954991"/>
    <w:rsid w:val="00972048"/>
    <w:rsid w:val="0099676B"/>
    <w:rsid w:val="009A14F3"/>
    <w:rsid w:val="009B10C3"/>
    <w:rsid w:val="009C5D8C"/>
    <w:rsid w:val="009F1C6C"/>
    <w:rsid w:val="009F7ED0"/>
    <w:rsid w:val="00A02BCB"/>
    <w:rsid w:val="00A33351"/>
    <w:rsid w:val="00A50DAF"/>
    <w:rsid w:val="00A5511F"/>
    <w:rsid w:val="00A96CF8"/>
    <w:rsid w:val="00AC0096"/>
    <w:rsid w:val="00B538DB"/>
    <w:rsid w:val="00B96778"/>
    <w:rsid w:val="00BD64C3"/>
    <w:rsid w:val="00C24693"/>
    <w:rsid w:val="00C308B1"/>
    <w:rsid w:val="00C3337A"/>
    <w:rsid w:val="00C47638"/>
    <w:rsid w:val="00C86786"/>
    <w:rsid w:val="00CA458F"/>
    <w:rsid w:val="00CB6CFD"/>
    <w:rsid w:val="00CB7B58"/>
    <w:rsid w:val="00CF01BC"/>
    <w:rsid w:val="00D065CB"/>
    <w:rsid w:val="00D741F9"/>
    <w:rsid w:val="00D941F9"/>
    <w:rsid w:val="00DB7C52"/>
    <w:rsid w:val="00E16C73"/>
    <w:rsid w:val="00E25256"/>
    <w:rsid w:val="00E31DCB"/>
    <w:rsid w:val="00E52BE8"/>
    <w:rsid w:val="00E57434"/>
    <w:rsid w:val="00E71A37"/>
    <w:rsid w:val="00E907BC"/>
    <w:rsid w:val="00E95C71"/>
    <w:rsid w:val="00EB45B0"/>
    <w:rsid w:val="00ED56D1"/>
    <w:rsid w:val="00F06D83"/>
    <w:rsid w:val="00F27E0C"/>
    <w:rsid w:val="00F47ED9"/>
    <w:rsid w:val="00F501E0"/>
    <w:rsid w:val="00F85DAE"/>
    <w:rsid w:val="00FA66D6"/>
    <w:rsid w:val="00FB1C21"/>
    <w:rsid w:val="00FB5801"/>
    <w:rsid w:val="00FC3CD3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4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5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27B"/>
  </w:style>
  <w:style w:type="character" w:customStyle="1" w:styleId="CommentTextChar">
    <w:name w:val="Comment Text Char"/>
    <w:basedOn w:val="DefaultParagraphFont"/>
    <w:link w:val="CommentText"/>
    <w:rsid w:val="0002527B"/>
  </w:style>
  <w:style w:type="paragraph" w:styleId="CommentSubject">
    <w:name w:val="annotation subject"/>
    <w:basedOn w:val="CommentText"/>
    <w:next w:val="CommentText"/>
    <w:link w:val="CommentSubjectChar"/>
    <w:rsid w:val="0002527B"/>
    <w:rPr>
      <w:b/>
      <w:bCs/>
    </w:rPr>
  </w:style>
  <w:style w:type="character" w:customStyle="1" w:styleId="CommentSubjectChar">
    <w:name w:val="Comment Subject Char"/>
    <w:link w:val="CommentSubject"/>
    <w:rsid w:val="0002527B"/>
    <w:rPr>
      <w:b/>
      <w:bCs/>
    </w:rPr>
  </w:style>
  <w:style w:type="paragraph" w:styleId="ListParagraph">
    <w:name w:val="List Paragraph"/>
    <w:basedOn w:val="Normal"/>
    <w:uiPriority w:val="34"/>
    <w:qFormat/>
    <w:rsid w:val="004C231D"/>
    <w:pPr>
      <w:ind w:left="720"/>
      <w:contextualSpacing/>
    </w:pPr>
  </w:style>
  <w:style w:type="character" w:styleId="Hyperlink">
    <w:name w:val="Hyperlink"/>
    <w:rsid w:val="00FB1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4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5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27B"/>
  </w:style>
  <w:style w:type="character" w:customStyle="1" w:styleId="CommentTextChar">
    <w:name w:val="Comment Text Char"/>
    <w:basedOn w:val="DefaultParagraphFont"/>
    <w:link w:val="CommentText"/>
    <w:rsid w:val="0002527B"/>
  </w:style>
  <w:style w:type="paragraph" w:styleId="CommentSubject">
    <w:name w:val="annotation subject"/>
    <w:basedOn w:val="CommentText"/>
    <w:next w:val="CommentText"/>
    <w:link w:val="CommentSubjectChar"/>
    <w:rsid w:val="0002527B"/>
    <w:rPr>
      <w:b/>
      <w:bCs/>
    </w:rPr>
  </w:style>
  <w:style w:type="character" w:customStyle="1" w:styleId="CommentSubjectChar">
    <w:name w:val="Comment Subject Char"/>
    <w:link w:val="CommentSubject"/>
    <w:rsid w:val="0002527B"/>
    <w:rPr>
      <w:b/>
      <w:bCs/>
    </w:rPr>
  </w:style>
  <w:style w:type="paragraph" w:styleId="ListParagraph">
    <w:name w:val="List Paragraph"/>
    <w:basedOn w:val="Normal"/>
    <w:uiPriority w:val="34"/>
    <w:qFormat/>
    <w:rsid w:val="004C231D"/>
    <w:pPr>
      <w:ind w:left="720"/>
      <w:contextualSpacing/>
    </w:pPr>
  </w:style>
  <w:style w:type="character" w:styleId="Hyperlink">
    <w:name w:val="Hyperlink"/>
    <w:rsid w:val="00FB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map.illinois.gov/documents/10180/359450/Form+Instructions+FY16-20+CMAQ+and+FY15-16+TAP/1b35420a-5b8d-4bea-8bdc-6bdd58aacb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F411-24B4-4BDC-8BB5-3F4BF9A9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723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18</cp:revision>
  <cp:lastPrinted>2006-11-29T22:48:00Z</cp:lastPrinted>
  <dcterms:created xsi:type="dcterms:W3CDTF">2012-12-07T18:28:00Z</dcterms:created>
  <dcterms:modified xsi:type="dcterms:W3CDTF">2015-01-08T17:10:00Z</dcterms:modified>
</cp:coreProperties>
</file>