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65AA3" w14:textId="77777777" w:rsidR="007C1174" w:rsidRDefault="00A93294" w:rsidP="00E17979">
      <w:pPr>
        <w:jc w:val="center"/>
        <w:rPr>
          <w:rFonts w:ascii="Palatino Linotype" w:hAnsi="Palatino Linotype" w:cs="Arial"/>
          <w:b/>
          <w:sz w:val="28"/>
          <w:szCs w:val="28"/>
        </w:rPr>
      </w:pPr>
      <w:r>
        <w:rPr>
          <w:rFonts w:ascii="Palatino Linotype" w:hAnsi="Palatino Linotype" w:cs="Arial"/>
          <w:b/>
          <w:noProof/>
          <w:sz w:val="28"/>
          <w:szCs w:val="28"/>
        </w:rPr>
        <w:drawing>
          <wp:anchor distT="0" distB="0" distL="114300" distR="114300" simplePos="0" relativeHeight="251657728" behindDoc="0" locked="0" layoutInCell="1" allowOverlap="1" wp14:anchorId="7B2A377A" wp14:editId="1D9F4852">
            <wp:simplePos x="0" y="0"/>
            <wp:positionH relativeFrom="column">
              <wp:posOffset>0</wp:posOffset>
            </wp:positionH>
            <wp:positionV relativeFrom="paragraph">
              <wp:posOffset>-400050</wp:posOffset>
            </wp:positionV>
            <wp:extent cx="6003290" cy="803275"/>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FFB4D" w14:textId="77777777" w:rsidR="00446E7E" w:rsidRDefault="00446E7E" w:rsidP="00E17979">
      <w:pPr>
        <w:jc w:val="center"/>
        <w:rPr>
          <w:rFonts w:ascii="Palatino Linotype" w:hAnsi="Palatino Linotype" w:cs="Arial"/>
          <w:b/>
          <w:sz w:val="28"/>
          <w:szCs w:val="28"/>
        </w:rPr>
      </w:pPr>
    </w:p>
    <w:p w14:paraId="5B889BE0" w14:textId="77777777" w:rsidR="00623932" w:rsidRDefault="00623932" w:rsidP="00E17979">
      <w:pPr>
        <w:jc w:val="center"/>
        <w:rPr>
          <w:rFonts w:ascii="Palatino Linotype" w:hAnsi="Palatino Linotype" w:cs="Arial"/>
          <w:b/>
          <w:sz w:val="28"/>
          <w:szCs w:val="28"/>
        </w:rPr>
      </w:pPr>
    </w:p>
    <w:p w14:paraId="31EBA629" w14:textId="6C346A52" w:rsidR="00C43F56" w:rsidRDefault="00D55558" w:rsidP="00A455E2">
      <w:pPr>
        <w:jc w:val="center"/>
        <w:rPr>
          <w:rFonts w:ascii="Palatino Linotype" w:hAnsi="Palatino Linotype" w:cs="Arial"/>
          <w:b/>
          <w:sz w:val="22"/>
          <w:szCs w:val="22"/>
        </w:rPr>
      </w:pPr>
      <w:r>
        <w:rPr>
          <w:rFonts w:ascii="Palatino Linotype" w:hAnsi="Palatino Linotype" w:cs="Arial"/>
          <w:b/>
          <w:sz w:val="28"/>
          <w:szCs w:val="28"/>
        </w:rPr>
        <w:t>Advanced Technology Task Force</w:t>
      </w:r>
      <w:r w:rsidR="008D7FEC">
        <w:rPr>
          <w:rFonts w:ascii="Palatino Linotype" w:hAnsi="Palatino Linotype" w:cs="Arial"/>
          <w:b/>
          <w:sz w:val="28"/>
          <w:szCs w:val="28"/>
        </w:rPr>
        <w:t xml:space="preserve"> / Regional Transportation Operations Coalition</w:t>
      </w:r>
      <w:r w:rsidR="00533855" w:rsidRPr="00533855">
        <w:rPr>
          <w:rFonts w:ascii="Palatino Linotype" w:hAnsi="Palatino Linotype" w:cs="Arial"/>
          <w:b/>
          <w:sz w:val="28"/>
          <w:szCs w:val="28"/>
        </w:rPr>
        <w:br/>
      </w:r>
      <w:r w:rsidR="00571EA4">
        <w:rPr>
          <w:rFonts w:ascii="Palatino Linotype" w:hAnsi="Palatino Linotype" w:cs="Arial"/>
          <w:b/>
          <w:sz w:val="22"/>
          <w:szCs w:val="22"/>
        </w:rPr>
        <w:t>DRAFT Minutes</w:t>
      </w:r>
    </w:p>
    <w:p w14:paraId="3CAE244A" w14:textId="06058F26" w:rsidR="009C7922" w:rsidRDefault="00B07E8B" w:rsidP="00E17979">
      <w:pPr>
        <w:jc w:val="center"/>
        <w:rPr>
          <w:rFonts w:ascii="Palatino Linotype" w:hAnsi="Palatino Linotype" w:cs="Arial"/>
          <w:b/>
          <w:sz w:val="22"/>
          <w:szCs w:val="22"/>
        </w:rPr>
      </w:pPr>
      <w:r>
        <w:rPr>
          <w:rFonts w:ascii="Palatino Linotype" w:hAnsi="Palatino Linotype" w:cs="Arial"/>
          <w:b/>
          <w:sz w:val="22"/>
          <w:szCs w:val="22"/>
        </w:rPr>
        <w:t>Thursday</w:t>
      </w:r>
      <w:r w:rsidR="009C7922">
        <w:rPr>
          <w:rFonts w:ascii="Palatino Linotype" w:hAnsi="Palatino Linotype" w:cs="Arial"/>
          <w:b/>
          <w:sz w:val="22"/>
          <w:szCs w:val="22"/>
        </w:rPr>
        <w:t>,</w:t>
      </w:r>
      <w:r w:rsidR="001E1445">
        <w:rPr>
          <w:rFonts w:ascii="Palatino Linotype" w:hAnsi="Palatino Linotype" w:cs="Arial"/>
          <w:b/>
          <w:sz w:val="22"/>
          <w:szCs w:val="22"/>
        </w:rPr>
        <w:t xml:space="preserve"> </w:t>
      </w:r>
      <w:r w:rsidR="003A201A">
        <w:rPr>
          <w:rFonts w:ascii="Palatino Linotype" w:hAnsi="Palatino Linotype" w:cs="Arial"/>
          <w:b/>
          <w:sz w:val="22"/>
          <w:szCs w:val="22"/>
        </w:rPr>
        <w:t>October 3</w:t>
      </w:r>
      <w:r>
        <w:rPr>
          <w:rFonts w:ascii="Palatino Linotype" w:hAnsi="Palatino Linotype" w:cs="Arial"/>
          <w:b/>
          <w:sz w:val="22"/>
          <w:szCs w:val="22"/>
        </w:rPr>
        <w:t>,</w:t>
      </w:r>
      <w:r w:rsidR="008D7FEC">
        <w:rPr>
          <w:rFonts w:ascii="Palatino Linotype" w:hAnsi="Palatino Linotype" w:cs="Arial"/>
          <w:b/>
          <w:sz w:val="22"/>
          <w:szCs w:val="22"/>
        </w:rPr>
        <w:t xml:space="preserve"> 2019</w:t>
      </w:r>
    </w:p>
    <w:p w14:paraId="38523F3F" w14:textId="74C5AFFF" w:rsidR="00472C01" w:rsidRDefault="00D6433C" w:rsidP="00E17979">
      <w:pPr>
        <w:jc w:val="center"/>
        <w:rPr>
          <w:rFonts w:ascii="Palatino Linotype" w:hAnsi="Palatino Linotype" w:cs="Arial"/>
          <w:b/>
          <w:sz w:val="22"/>
          <w:szCs w:val="22"/>
        </w:rPr>
      </w:pPr>
      <w:r>
        <w:rPr>
          <w:rFonts w:ascii="Palatino Linotype" w:hAnsi="Palatino Linotype" w:cs="Arial"/>
          <w:b/>
          <w:sz w:val="22"/>
          <w:szCs w:val="22"/>
        </w:rPr>
        <w:t xml:space="preserve"> 9:30 a.m</w:t>
      </w:r>
      <w:r w:rsidR="00571EA4">
        <w:rPr>
          <w:rFonts w:ascii="Palatino Linotype" w:hAnsi="Palatino Linotype" w:cs="Arial"/>
          <w:b/>
          <w:sz w:val="22"/>
          <w:szCs w:val="22"/>
        </w:rPr>
        <w:t>.</w:t>
      </w:r>
    </w:p>
    <w:p w14:paraId="4651313F" w14:textId="1924B6C0" w:rsidR="00097DB1" w:rsidRPr="00533855" w:rsidRDefault="00F264FA" w:rsidP="00097DB1">
      <w:pPr>
        <w:jc w:val="center"/>
        <w:rPr>
          <w:rFonts w:ascii="Palatino Linotype" w:hAnsi="Palatino Linotype" w:cs="Arial"/>
          <w:sz w:val="22"/>
          <w:szCs w:val="22"/>
        </w:rPr>
      </w:pPr>
      <w:r>
        <w:rPr>
          <w:rFonts w:ascii="Palatino Linotype" w:hAnsi="Palatino Linotype" w:cs="Arial"/>
          <w:sz w:val="22"/>
          <w:szCs w:val="22"/>
        </w:rPr>
        <w:t>DuPage</w:t>
      </w:r>
      <w:r w:rsidR="00E31165">
        <w:rPr>
          <w:rFonts w:ascii="Palatino Linotype" w:hAnsi="Palatino Linotype" w:cs="Arial"/>
          <w:sz w:val="22"/>
          <w:szCs w:val="22"/>
        </w:rPr>
        <w:t xml:space="preserve"> </w:t>
      </w:r>
      <w:r w:rsidR="00097DB1" w:rsidRPr="00533855">
        <w:rPr>
          <w:rFonts w:ascii="Palatino Linotype" w:hAnsi="Palatino Linotype" w:cs="Arial"/>
          <w:sz w:val="22"/>
          <w:szCs w:val="22"/>
        </w:rPr>
        <w:t>County Conference Room</w:t>
      </w:r>
    </w:p>
    <w:p w14:paraId="33DB242A" w14:textId="77777777" w:rsidR="00097DB1" w:rsidRDefault="00097DB1" w:rsidP="00097DB1">
      <w:pPr>
        <w:jc w:val="center"/>
        <w:rPr>
          <w:rFonts w:ascii="Palatino Linotype" w:hAnsi="Palatino Linotype"/>
          <w:sz w:val="22"/>
          <w:szCs w:val="22"/>
        </w:rPr>
      </w:pPr>
      <w:r w:rsidRPr="00C43F56">
        <w:rPr>
          <w:rFonts w:ascii="Palatino Linotype" w:hAnsi="Palatino Linotype"/>
          <w:sz w:val="22"/>
          <w:szCs w:val="22"/>
        </w:rPr>
        <w:t>233 S. Wacker Drive, Suite 800</w:t>
      </w:r>
    </w:p>
    <w:p w14:paraId="790736C5" w14:textId="36376321" w:rsidR="00097DB1" w:rsidRDefault="00097DB1" w:rsidP="00097DB1">
      <w:pPr>
        <w:jc w:val="center"/>
        <w:rPr>
          <w:rFonts w:ascii="Palatino Linotype" w:hAnsi="Palatino Linotype"/>
          <w:sz w:val="22"/>
          <w:szCs w:val="22"/>
        </w:rPr>
      </w:pPr>
      <w:r w:rsidRPr="00C43F56">
        <w:rPr>
          <w:rFonts w:ascii="Palatino Linotype" w:hAnsi="Palatino Linotype"/>
          <w:sz w:val="22"/>
          <w:szCs w:val="22"/>
        </w:rPr>
        <w:t>Chicago, Illinois</w:t>
      </w:r>
    </w:p>
    <w:p w14:paraId="05E2BE69" w14:textId="6C20CAA3" w:rsidR="00571EA4" w:rsidRDefault="00571EA4" w:rsidP="00097DB1">
      <w:pPr>
        <w:jc w:val="center"/>
        <w:rPr>
          <w:rFonts w:ascii="Palatino Linotype" w:hAnsi="Palatino Linotype"/>
          <w:sz w:val="22"/>
          <w:szCs w:val="22"/>
        </w:rPr>
      </w:pPr>
    </w:p>
    <w:p w14:paraId="5F9293A5" w14:textId="213ABC82" w:rsidR="00F5765A" w:rsidRDefault="00571EA4" w:rsidP="00571EA4">
      <w:pPr>
        <w:rPr>
          <w:rFonts w:ascii="Palatino Linotype" w:hAnsi="Palatino Linotype"/>
          <w:sz w:val="22"/>
          <w:szCs w:val="22"/>
        </w:rPr>
      </w:pPr>
      <w:r>
        <w:rPr>
          <w:rFonts w:ascii="Palatino Linotype" w:hAnsi="Palatino Linotype"/>
          <w:sz w:val="22"/>
          <w:szCs w:val="22"/>
        </w:rPr>
        <w:t xml:space="preserve">In Attendance: </w:t>
      </w:r>
      <w:r w:rsidR="00D93E95">
        <w:rPr>
          <w:rFonts w:ascii="Palatino Linotype" w:hAnsi="Palatino Linotype"/>
          <w:sz w:val="22"/>
          <w:szCs w:val="22"/>
        </w:rPr>
        <w:t xml:space="preserve">Claire Bozic – CMAP, </w:t>
      </w:r>
      <w:r w:rsidR="00F5765A">
        <w:rPr>
          <w:rFonts w:ascii="Palatino Linotype" w:hAnsi="Palatino Linotype"/>
          <w:sz w:val="22"/>
          <w:szCs w:val="22"/>
        </w:rPr>
        <w:t xml:space="preserve">Kevin Price – IDOT, Jon Nelson – Lake County DOT, Dean Mentjes – FHWA, Pete Stresino – IDOT, Dan Fuchs – Iteris, Joel Wright – MoboTrex, Paul Leddy – MoboTrex, Stephen Zulkowski – Kane County DOT, Duana Love – TranSmart/EJM, Sagar Sonar – Kimley-Horn, Mike Ruelle – Kimley-Horn, Mark Pitstick – RTA, Rich Jezierny – Cook County DOTH, Charlie McCarthy – TranSmart, Chad Hammerl </w:t>
      </w:r>
      <w:r w:rsidR="00F3455D">
        <w:rPr>
          <w:rFonts w:ascii="Palatino Linotype" w:hAnsi="Palatino Linotype"/>
          <w:sz w:val="22"/>
          <w:szCs w:val="22"/>
        </w:rPr>
        <w:t>–</w:t>
      </w:r>
      <w:r w:rsidR="00F5765A">
        <w:rPr>
          <w:rFonts w:ascii="Palatino Linotype" w:hAnsi="Palatino Linotype"/>
          <w:sz w:val="22"/>
          <w:szCs w:val="22"/>
        </w:rPr>
        <w:t xml:space="preserve"> Jacobs</w:t>
      </w:r>
      <w:r w:rsidR="00F3455D">
        <w:rPr>
          <w:rFonts w:ascii="Palatino Linotype" w:hAnsi="Palatino Linotype"/>
          <w:sz w:val="22"/>
          <w:szCs w:val="22"/>
        </w:rPr>
        <w:t xml:space="preserve">, Stacey Lindeman – Jacobs, Bill Eidson – Dupage County DOT, </w:t>
      </w:r>
      <w:r w:rsidR="00936F4F">
        <w:rPr>
          <w:rFonts w:ascii="Palatino Linotype" w:hAnsi="Palatino Linotype"/>
          <w:sz w:val="22"/>
          <w:szCs w:val="22"/>
        </w:rPr>
        <w:t xml:space="preserve">Jesse Carroll – CDM Smith, </w:t>
      </w:r>
      <w:r w:rsidR="0021411A">
        <w:rPr>
          <w:rFonts w:ascii="Palatino Linotype" w:hAnsi="Palatino Linotype"/>
          <w:sz w:val="22"/>
          <w:szCs w:val="22"/>
        </w:rPr>
        <w:t xml:space="preserve">Brian Plum – Traffic Control Corporation, </w:t>
      </w:r>
      <w:r w:rsidR="00920A05">
        <w:rPr>
          <w:rFonts w:ascii="Palatino Linotype" w:hAnsi="Palatino Linotype"/>
          <w:sz w:val="22"/>
          <w:szCs w:val="22"/>
        </w:rPr>
        <w:t xml:space="preserve">Joseph Brahm – Parsons, </w:t>
      </w:r>
      <w:r w:rsidR="00616583">
        <w:rPr>
          <w:rFonts w:ascii="Palatino Linotype" w:hAnsi="Palatino Linotype"/>
          <w:sz w:val="22"/>
          <w:szCs w:val="22"/>
        </w:rPr>
        <w:t>Brian Roberts – Cook County DOTH, Matt Letourneau – AECOM, Thomas Szabo – CBBEL, Darryl Dawson – ITS Engineering</w:t>
      </w:r>
    </w:p>
    <w:p w14:paraId="3DA3BA74" w14:textId="41863894" w:rsidR="006F3902" w:rsidRDefault="006F3902" w:rsidP="001E1445">
      <w:pPr>
        <w:rPr>
          <w:rFonts w:ascii="Palatino Linotype" w:hAnsi="Palatino Linotype"/>
          <w:sz w:val="22"/>
          <w:szCs w:val="22"/>
        </w:rPr>
      </w:pPr>
    </w:p>
    <w:p w14:paraId="24CD29C4" w14:textId="32EEEA14" w:rsidR="00B71AF6" w:rsidRPr="00B36777" w:rsidRDefault="006F3902" w:rsidP="00B36777">
      <w:pPr>
        <w:rPr>
          <w:rFonts w:ascii="Palatino Linotype" w:hAnsi="Palatino Linotype"/>
          <w:sz w:val="22"/>
          <w:szCs w:val="22"/>
        </w:rPr>
      </w:pPr>
      <w:r>
        <w:rPr>
          <w:rFonts w:ascii="Palatino Linotype" w:hAnsi="Palatino Linotype"/>
          <w:sz w:val="22"/>
          <w:szCs w:val="22"/>
        </w:rPr>
        <w:t>Staff Present: Tom Murth</w:t>
      </w:r>
      <w:r w:rsidR="00FB43E0">
        <w:rPr>
          <w:rFonts w:ascii="Palatino Linotype" w:hAnsi="Palatino Linotype"/>
          <w:sz w:val="22"/>
          <w:szCs w:val="22"/>
        </w:rPr>
        <w:t xml:space="preserve">a, </w:t>
      </w:r>
      <w:r w:rsidR="00B95348">
        <w:rPr>
          <w:rFonts w:ascii="Palatino Linotype" w:hAnsi="Palatino Linotype"/>
          <w:sz w:val="22"/>
          <w:szCs w:val="22"/>
        </w:rPr>
        <w:t xml:space="preserve">Todd Schmidt, </w:t>
      </w:r>
      <w:r w:rsidR="00FB43E0">
        <w:rPr>
          <w:rFonts w:ascii="Palatino Linotype" w:hAnsi="Palatino Linotype"/>
          <w:sz w:val="22"/>
          <w:szCs w:val="22"/>
        </w:rPr>
        <w:t>Parry Frank,</w:t>
      </w:r>
      <w:r>
        <w:rPr>
          <w:rFonts w:ascii="Palatino Linotype" w:hAnsi="Palatino Linotype"/>
          <w:sz w:val="22"/>
          <w:szCs w:val="22"/>
        </w:rPr>
        <w:t xml:space="preserve"> </w:t>
      </w:r>
      <w:r w:rsidR="00A74491">
        <w:rPr>
          <w:rFonts w:ascii="Palatino Linotype" w:hAnsi="Palatino Linotype"/>
          <w:sz w:val="22"/>
          <w:szCs w:val="22"/>
        </w:rPr>
        <w:t>Aidan Dixon</w:t>
      </w:r>
    </w:p>
    <w:p w14:paraId="6DC803F7" w14:textId="77777777" w:rsidR="000B2966" w:rsidRDefault="000B2966" w:rsidP="008111D7">
      <w:pPr>
        <w:spacing w:line="214" w:lineRule="auto"/>
        <w:jc w:val="center"/>
        <w:rPr>
          <w:rFonts w:ascii="Palatino Linotype" w:hAnsi="Palatino Linotype" w:cs="Arial"/>
          <w:sz w:val="22"/>
          <w:szCs w:val="22"/>
        </w:rPr>
      </w:pPr>
    </w:p>
    <w:p w14:paraId="2D4D0AAD" w14:textId="27111632" w:rsidR="009E358F" w:rsidRPr="00BA03FD" w:rsidRDefault="009E358F" w:rsidP="007433D5">
      <w:pPr>
        <w:tabs>
          <w:tab w:val="left" w:pos="540"/>
          <w:tab w:val="right" w:pos="9360"/>
        </w:tabs>
        <w:rPr>
          <w:rFonts w:ascii="Palatino Linotype" w:hAnsi="Palatino Linotype" w:cs="Arial"/>
          <w:sz w:val="22"/>
          <w:szCs w:val="22"/>
        </w:rPr>
      </w:pPr>
      <w:r w:rsidRPr="00BA03FD">
        <w:rPr>
          <w:rFonts w:ascii="Palatino Linotype" w:hAnsi="Palatino Linotype" w:cs="Arial"/>
          <w:b/>
          <w:sz w:val="22"/>
          <w:szCs w:val="22"/>
        </w:rPr>
        <w:t>1.0</w:t>
      </w:r>
      <w:r w:rsidRPr="00BA03FD">
        <w:rPr>
          <w:rFonts w:ascii="Palatino Linotype" w:hAnsi="Palatino Linotype" w:cs="Arial"/>
          <w:sz w:val="22"/>
          <w:szCs w:val="22"/>
        </w:rPr>
        <w:tab/>
      </w:r>
      <w:r w:rsidRPr="00BA03FD">
        <w:rPr>
          <w:rFonts w:ascii="Palatino Linotype" w:hAnsi="Palatino Linotype" w:cs="Arial"/>
          <w:b/>
          <w:sz w:val="22"/>
          <w:szCs w:val="22"/>
        </w:rPr>
        <w:t>Call to Order</w:t>
      </w:r>
      <w:r w:rsidRPr="00BA03FD">
        <w:rPr>
          <w:rFonts w:ascii="Palatino Linotype" w:hAnsi="Palatino Linotype" w:cs="Arial"/>
          <w:b/>
          <w:sz w:val="22"/>
          <w:szCs w:val="22"/>
        </w:rPr>
        <w:tab/>
      </w:r>
    </w:p>
    <w:p w14:paraId="6D935232" w14:textId="64CDBAF4" w:rsidR="009E358F" w:rsidRPr="002B3DE4" w:rsidRDefault="00B83ACA" w:rsidP="001E1445">
      <w:pPr>
        <w:tabs>
          <w:tab w:val="right" w:pos="9360"/>
        </w:tabs>
        <w:ind w:left="540"/>
        <w:rPr>
          <w:rFonts w:ascii="Palatino Linotype" w:hAnsi="Palatino Linotype" w:cs="Arial"/>
          <w:sz w:val="22"/>
          <w:szCs w:val="22"/>
        </w:rPr>
      </w:pPr>
      <w:r>
        <w:rPr>
          <w:rFonts w:ascii="Palatino Linotype" w:hAnsi="Palatino Linotype" w:cs="Arial"/>
          <w:sz w:val="22"/>
          <w:szCs w:val="22"/>
        </w:rPr>
        <w:t xml:space="preserve">The chair </w:t>
      </w:r>
      <w:r w:rsidR="006F3902">
        <w:rPr>
          <w:rFonts w:ascii="Palatino Linotype" w:hAnsi="Palatino Linotype" w:cs="Arial"/>
          <w:sz w:val="22"/>
          <w:szCs w:val="22"/>
        </w:rPr>
        <w:t xml:space="preserve">called the meeting to order at </w:t>
      </w:r>
      <w:r w:rsidR="008C77CD">
        <w:rPr>
          <w:rFonts w:ascii="Palatino Linotype" w:hAnsi="Palatino Linotype" w:cs="Arial"/>
          <w:sz w:val="22"/>
          <w:szCs w:val="22"/>
        </w:rPr>
        <w:t>9:30</w:t>
      </w:r>
      <w:r w:rsidR="00882E14">
        <w:rPr>
          <w:rFonts w:ascii="Palatino Linotype" w:hAnsi="Palatino Linotype" w:cs="Arial"/>
          <w:sz w:val="22"/>
          <w:szCs w:val="22"/>
        </w:rPr>
        <w:t xml:space="preserve"> a</w:t>
      </w:r>
      <w:r w:rsidR="008E1736">
        <w:rPr>
          <w:rFonts w:ascii="Palatino Linotype" w:hAnsi="Palatino Linotype" w:cs="Arial"/>
          <w:sz w:val="22"/>
          <w:szCs w:val="22"/>
        </w:rPr>
        <w:t>.</w:t>
      </w:r>
      <w:r>
        <w:rPr>
          <w:rFonts w:ascii="Palatino Linotype" w:hAnsi="Palatino Linotype" w:cs="Arial"/>
          <w:sz w:val="22"/>
          <w:szCs w:val="22"/>
        </w:rPr>
        <w:t>m</w:t>
      </w:r>
      <w:r w:rsidR="008E1736">
        <w:rPr>
          <w:rFonts w:ascii="Palatino Linotype" w:hAnsi="Palatino Linotype" w:cs="Arial"/>
          <w:sz w:val="22"/>
          <w:szCs w:val="22"/>
        </w:rPr>
        <w:t>.</w:t>
      </w:r>
    </w:p>
    <w:p w14:paraId="47C545E5" w14:textId="77777777" w:rsidR="00534F1A" w:rsidRPr="00BA03FD" w:rsidRDefault="00534F1A" w:rsidP="00036D99">
      <w:pPr>
        <w:tabs>
          <w:tab w:val="left" w:pos="480"/>
          <w:tab w:val="right" w:pos="9360"/>
        </w:tabs>
        <w:rPr>
          <w:rFonts w:ascii="Palatino Linotype" w:hAnsi="Palatino Linotype" w:cs="Arial"/>
          <w:sz w:val="22"/>
          <w:szCs w:val="22"/>
        </w:rPr>
      </w:pPr>
    </w:p>
    <w:p w14:paraId="7617343C" w14:textId="022D8BF4" w:rsidR="00534F1A" w:rsidRPr="001E1445" w:rsidRDefault="001E1445" w:rsidP="001E1445">
      <w:pPr>
        <w:pStyle w:val="ListParagraph"/>
        <w:numPr>
          <w:ilvl w:val="0"/>
          <w:numId w:val="21"/>
        </w:numPr>
        <w:tabs>
          <w:tab w:val="left" w:pos="540"/>
          <w:tab w:val="right" w:pos="9360"/>
        </w:tabs>
        <w:rPr>
          <w:rFonts w:ascii="Palatino Linotype" w:hAnsi="Palatino Linotype" w:cs="Arial"/>
          <w:b/>
          <w:sz w:val="22"/>
          <w:szCs w:val="22"/>
        </w:rPr>
      </w:pPr>
      <w:r>
        <w:rPr>
          <w:rFonts w:ascii="Palatino Linotype" w:hAnsi="Palatino Linotype" w:cs="Arial"/>
          <w:b/>
          <w:sz w:val="22"/>
          <w:szCs w:val="22"/>
        </w:rPr>
        <w:t xml:space="preserve">   </w:t>
      </w:r>
      <w:r w:rsidR="00534F1A" w:rsidRPr="001E1445">
        <w:rPr>
          <w:rFonts w:ascii="Palatino Linotype" w:hAnsi="Palatino Linotype" w:cs="Arial"/>
          <w:b/>
          <w:sz w:val="22"/>
          <w:szCs w:val="22"/>
        </w:rPr>
        <w:t>A</w:t>
      </w:r>
      <w:r w:rsidR="007040B5">
        <w:rPr>
          <w:rFonts w:ascii="Palatino Linotype" w:hAnsi="Palatino Linotype" w:cs="Arial"/>
          <w:b/>
          <w:sz w:val="22"/>
          <w:szCs w:val="22"/>
        </w:rPr>
        <w:t xml:space="preserve">pproval of Minutes </w:t>
      </w:r>
    </w:p>
    <w:p w14:paraId="118BE74B" w14:textId="607B720D" w:rsidR="00B07E8B" w:rsidRPr="005D4421" w:rsidRDefault="005D4421" w:rsidP="00C54712">
      <w:pPr>
        <w:tabs>
          <w:tab w:val="right" w:pos="9360"/>
        </w:tabs>
        <w:ind w:left="630" w:hanging="90"/>
        <w:rPr>
          <w:rFonts w:ascii="Palatino Linotype" w:hAnsi="Palatino Linotype" w:cs="Arial"/>
          <w:sz w:val="22"/>
          <w:szCs w:val="22"/>
        </w:rPr>
      </w:pPr>
      <w:r>
        <w:rPr>
          <w:rFonts w:ascii="Palatino Linotype" w:hAnsi="Palatino Linotype" w:cs="Arial"/>
          <w:sz w:val="22"/>
          <w:szCs w:val="22"/>
        </w:rPr>
        <w:t>The minutes from June will be approved at the next RTOC meeting.</w:t>
      </w:r>
    </w:p>
    <w:p w14:paraId="439063DC" w14:textId="77777777" w:rsidR="00631778" w:rsidRPr="00992929" w:rsidRDefault="00631778" w:rsidP="00C54712">
      <w:pPr>
        <w:tabs>
          <w:tab w:val="right" w:pos="9360"/>
        </w:tabs>
        <w:ind w:left="630" w:hanging="90"/>
        <w:rPr>
          <w:rFonts w:ascii="Palatino Linotype" w:hAnsi="Palatino Linotype" w:cs="Arial"/>
          <w:color w:val="000000" w:themeColor="text1"/>
          <w:sz w:val="22"/>
          <w:szCs w:val="22"/>
        </w:rPr>
      </w:pPr>
    </w:p>
    <w:p w14:paraId="4F24D27C" w14:textId="6047EC03" w:rsidR="00E105CF" w:rsidRPr="00992929" w:rsidRDefault="00B07E8B" w:rsidP="00E105CF">
      <w:pPr>
        <w:numPr>
          <w:ilvl w:val="0"/>
          <w:numId w:val="5"/>
        </w:numPr>
        <w:tabs>
          <w:tab w:val="clear" w:pos="720"/>
          <w:tab w:val="left" w:pos="540"/>
          <w:tab w:val="right" w:pos="9360"/>
        </w:tabs>
        <w:rPr>
          <w:rFonts w:ascii="Palatino Linotype" w:hAnsi="Palatino Linotype" w:cs="Arial"/>
          <w:b/>
          <w:color w:val="000000" w:themeColor="text1"/>
          <w:sz w:val="22"/>
          <w:szCs w:val="22"/>
        </w:rPr>
      </w:pPr>
      <w:r>
        <w:rPr>
          <w:rFonts w:ascii="Palatino Linotype" w:hAnsi="Palatino Linotype" w:cs="Arial"/>
          <w:b/>
          <w:color w:val="000000" w:themeColor="text1"/>
          <w:sz w:val="22"/>
          <w:szCs w:val="22"/>
        </w:rPr>
        <w:t>Agenda Changes and Announcements</w:t>
      </w:r>
    </w:p>
    <w:p w14:paraId="77D71105" w14:textId="0DD9D439" w:rsidR="00B07E8B" w:rsidRDefault="00C41DFE" w:rsidP="00B07E8B">
      <w:pPr>
        <w:tabs>
          <w:tab w:val="right" w:pos="9360"/>
        </w:tabs>
        <w:ind w:left="630" w:hanging="90"/>
        <w:rPr>
          <w:rFonts w:ascii="Palatino Linotype" w:hAnsi="Palatino Linotype" w:cs="Arial"/>
          <w:color w:val="000000" w:themeColor="text1"/>
          <w:sz w:val="22"/>
          <w:szCs w:val="22"/>
        </w:rPr>
      </w:pPr>
      <w:r>
        <w:rPr>
          <w:rFonts w:ascii="Palatino Linotype" w:hAnsi="Palatino Linotype" w:cs="Arial"/>
          <w:color w:val="000000" w:themeColor="text1"/>
          <w:sz w:val="22"/>
          <w:szCs w:val="22"/>
        </w:rPr>
        <w:t xml:space="preserve">Claire Bozic </w:t>
      </w:r>
      <w:r w:rsidR="00B95348">
        <w:rPr>
          <w:rFonts w:ascii="Palatino Linotype" w:hAnsi="Palatino Linotype" w:cs="Arial"/>
          <w:color w:val="000000" w:themeColor="text1"/>
          <w:sz w:val="22"/>
          <w:szCs w:val="22"/>
        </w:rPr>
        <w:t xml:space="preserve">informed the committee that Todd </w:t>
      </w:r>
      <w:r w:rsidR="00DF3FD8">
        <w:rPr>
          <w:rFonts w:ascii="Palatino Linotype" w:hAnsi="Palatino Linotype" w:cs="Arial"/>
          <w:color w:val="000000" w:themeColor="text1"/>
          <w:sz w:val="22"/>
          <w:szCs w:val="22"/>
        </w:rPr>
        <w:t xml:space="preserve">Schmidt will be </w:t>
      </w:r>
      <w:r w:rsidR="00AA023D">
        <w:rPr>
          <w:rFonts w:ascii="Palatino Linotype" w:hAnsi="Palatino Linotype" w:cs="Arial"/>
          <w:color w:val="000000" w:themeColor="text1"/>
          <w:sz w:val="22"/>
          <w:szCs w:val="22"/>
        </w:rPr>
        <w:t xml:space="preserve">leaving </w:t>
      </w:r>
      <w:r w:rsidR="00DF3FD8">
        <w:rPr>
          <w:rFonts w:ascii="Palatino Linotype" w:hAnsi="Palatino Linotype" w:cs="Arial"/>
          <w:color w:val="000000" w:themeColor="text1"/>
          <w:sz w:val="22"/>
          <w:szCs w:val="22"/>
        </w:rPr>
        <w:t xml:space="preserve">and handing off </w:t>
      </w:r>
      <w:r w:rsidR="009A5DB5">
        <w:rPr>
          <w:rFonts w:ascii="Palatino Linotype" w:hAnsi="Palatino Linotype" w:cs="Arial"/>
          <w:color w:val="000000" w:themeColor="text1"/>
          <w:sz w:val="22"/>
          <w:szCs w:val="22"/>
        </w:rPr>
        <w:t xml:space="preserve">RTOC staff liaison </w:t>
      </w:r>
      <w:r w:rsidR="00DF3FD8">
        <w:rPr>
          <w:rFonts w:ascii="Palatino Linotype" w:hAnsi="Palatino Linotype" w:cs="Arial"/>
          <w:color w:val="000000" w:themeColor="text1"/>
          <w:sz w:val="22"/>
          <w:szCs w:val="22"/>
        </w:rPr>
        <w:t>duties to A</w:t>
      </w:r>
      <w:r w:rsidR="00C41528">
        <w:rPr>
          <w:rFonts w:ascii="Palatino Linotype" w:hAnsi="Palatino Linotype" w:cs="Arial"/>
          <w:color w:val="000000" w:themeColor="text1"/>
          <w:sz w:val="22"/>
          <w:szCs w:val="22"/>
        </w:rPr>
        <w:t>idan Dixon</w:t>
      </w:r>
      <w:r w:rsidR="00D206C7">
        <w:rPr>
          <w:rFonts w:ascii="Palatino Linotype" w:hAnsi="Palatino Linotype" w:cs="Arial"/>
          <w:color w:val="000000" w:themeColor="text1"/>
          <w:sz w:val="22"/>
          <w:szCs w:val="22"/>
        </w:rPr>
        <w:t>.</w:t>
      </w:r>
    </w:p>
    <w:p w14:paraId="69D12DDC" w14:textId="432749B3" w:rsidR="00F264FA" w:rsidRDefault="00F264FA" w:rsidP="00A22ECF">
      <w:pPr>
        <w:tabs>
          <w:tab w:val="left" w:pos="540"/>
          <w:tab w:val="right" w:pos="9360"/>
        </w:tabs>
        <w:rPr>
          <w:rFonts w:ascii="Palatino Linotype" w:hAnsi="Palatino Linotype" w:cs="Arial"/>
          <w:b/>
          <w:sz w:val="22"/>
          <w:szCs w:val="22"/>
        </w:rPr>
      </w:pPr>
    </w:p>
    <w:p w14:paraId="75709A90" w14:textId="7A524A9A" w:rsidR="00F264FA" w:rsidRDefault="00F264FA" w:rsidP="00F264FA">
      <w:pPr>
        <w:numPr>
          <w:ilvl w:val="0"/>
          <w:numId w:val="5"/>
        </w:numPr>
        <w:tabs>
          <w:tab w:val="left" w:pos="540"/>
          <w:tab w:val="right" w:pos="9360"/>
        </w:tabs>
        <w:rPr>
          <w:rFonts w:ascii="Palatino Linotype" w:hAnsi="Palatino Linotype" w:cs="Arial"/>
          <w:b/>
          <w:sz w:val="22"/>
          <w:szCs w:val="22"/>
        </w:rPr>
      </w:pPr>
      <w:r w:rsidRPr="00F264FA">
        <w:rPr>
          <w:rFonts w:ascii="Palatino Linotype" w:hAnsi="Palatino Linotype" w:cs="Arial"/>
          <w:b/>
          <w:color w:val="000000" w:themeColor="text1"/>
          <w:sz w:val="22"/>
          <w:szCs w:val="22"/>
        </w:rPr>
        <w:t xml:space="preserve"> </w:t>
      </w:r>
      <w:r>
        <w:rPr>
          <w:rFonts w:ascii="Palatino Linotype" w:hAnsi="Palatino Linotype" w:cs="Arial"/>
          <w:b/>
          <w:sz w:val="22"/>
          <w:szCs w:val="22"/>
        </w:rPr>
        <w:t>Regional ITS Architecture Update (Charlie McCarthy)</w:t>
      </w:r>
    </w:p>
    <w:p w14:paraId="1590DA16" w14:textId="568C164B" w:rsidR="00EF40C2" w:rsidRDefault="00EF40C2" w:rsidP="00F264FA">
      <w:pPr>
        <w:tabs>
          <w:tab w:val="right" w:pos="9360"/>
        </w:tabs>
        <w:ind w:left="540"/>
        <w:rPr>
          <w:rFonts w:ascii="Palatino Linotype" w:hAnsi="Palatino Linotype"/>
          <w:sz w:val="22"/>
          <w:szCs w:val="22"/>
        </w:rPr>
      </w:pPr>
      <w:r>
        <w:rPr>
          <w:rFonts w:ascii="Palatino Linotype" w:hAnsi="Palatino Linotype"/>
          <w:sz w:val="22"/>
          <w:szCs w:val="22"/>
        </w:rPr>
        <w:t xml:space="preserve">Mr. McCarthy, Traffic and ITS Engineer at TranSmart, presented </w:t>
      </w:r>
      <w:r w:rsidR="000223BC">
        <w:rPr>
          <w:rFonts w:ascii="Palatino Linotype" w:hAnsi="Palatino Linotype"/>
          <w:sz w:val="22"/>
          <w:szCs w:val="22"/>
        </w:rPr>
        <w:t xml:space="preserve">and provided information on the </w:t>
      </w:r>
      <w:r>
        <w:rPr>
          <w:rFonts w:ascii="Palatino Linotype" w:hAnsi="Palatino Linotype"/>
          <w:sz w:val="22"/>
          <w:szCs w:val="22"/>
        </w:rPr>
        <w:t xml:space="preserve">quarterly Regional ITS </w:t>
      </w:r>
      <w:r w:rsidR="00710540">
        <w:rPr>
          <w:rFonts w:ascii="Palatino Linotype" w:hAnsi="Palatino Linotype"/>
          <w:sz w:val="22"/>
          <w:szCs w:val="22"/>
        </w:rPr>
        <w:t xml:space="preserve">architecture </w:t>
      </w:r>
      <w:r w:rsidR="000223BC">
        <w:rPr>
          <w:rFonts w:ascii="Palatino Linotype" w:hAnsi="Palatino Linotype"/>
          <w:sz w:val="22"/>
          <w:szCs w:val="22"/>
        </w:rPr>
        <w:t>update.</w:t>
      </w:r>
      <w:r w:rsidR="000E42AC">
        <w:rPr>
          <w:rFonts w:ascii="Palatino Linotype" w:hAnsi="Palatino Linotype"/>
          <w:sz w:val="22"/>
          <w:szCs w:val="22"/>
        </w:rPr>
        <w:t xml:space="preserve"> </w:t>
      </w:r>
      <w:r w:rsidR="00527AF8">
        <w:rPr>
          <w:rFonts w:ascii="Palatino Linotype" w:hAnsi="Palatino Linotype"/>
          <w:sz w:val="22"/>
          <w:szCs w:val="22"/>
        </w:rPr>
        <w:t>The project will convert the current regional</w:t>
      </w:r>
      <w:r w:rsidR="008959A7">
        <w:rPr>
          <w:rFonts w:ascii="Palatino Linotype" w:hAnsi="Palatino Linotype"/>
          <w:sz w:val="22"/>
          <w:szCs w:val="22"/>
        </w:rPr>
        <w:t xml:space="preserve"> architecture from Turbo to RAD</w:t>
      </w:r>
      <w:r w:rsidR="00527AF8">
        <w:rPr>
          <w:rFonts w:ascii="Palatino Linotype" w:hAnsi="Palatino Linotype"/>
          <w:sz w:val="22"/>
          <w:szCs w:val="22"/>
        </w:rPr>
        <w:t xml:space="preserve">-IT, the new software application that supports the development of the regional ITS architecture. </w:t>
      </w:r>
      <w:r w:rsidR="008359DA" w:rsidRPr="008359DA">
        <w:rPr>
          <w:rFonts w:ascii="Palatino Linotype" w:hAnsi="Palatino Linotype"/>
          <w:sz w:val="22"/>
          <w:szCs w:val="22"/>
        </w:rPr>
        <w:t xml:space="preserve">In order to update the information included in the regional ITS architecture, meetings with stakeholders </w:t>
      </w:r>
      <w:r w:rsidR="008359DA">
        <w:rPr>
          <w:rFonts w:ascii="Palatino Linotype" w:hAnsi="Palatino Linotype"/>
          <w:sz w:val="22"/>
          <w:szCs w:val="22"/>
        </w:rPr>
        <w:t xml:space="preserve">were held over the previous few months and are </w:t>
      </w:r>
      <w:r w:rsidR="001F1691">
        <w:rPr>
          <w:rFonts w:ascii="Palatino Linotype" w:hAnsi="Palatino Linotype"/>
          <w:sz w:val="22"/>
          <w:szCs w:val="22"/>
        </w:rPr>
        <w:t>have been</w:t>
      </w:r>
      <w:r w:rsidR="008359DA">
        <w:rPr>
          <w:rFonts w:ascii="Palatino Linotype" w:hAnsi="Palatino Linotype"/>
          <w:sz w:val="22"/>
          <w:szCs w:val="22"/>
        </w:rPr>
        <w:t xml:space="preserve"> completed. </w:t>
      </w:r>
      <w:r w:rsidR="00E9658D">
        <w:rPr>
          <w:rFonts w:ascii="Palatino Linotype" w:hAnsi="Palatino Linotype"/>
          <w:sz w:val="22"/>
          <w:szCs w:val="22"/>
        </w:rPr>
        <w:t xml:space="preserve">A communications white paper is currently being drafted. Interview themes centered around TSMO/data-driven operations, event and incident data, integration of signal operations, private sector data adding to regional capabilities. CAVs are understood to be on the horizon, but planning efforts remain high-level. The </w:t>
      </w:r>
      <w:r w:rsidR="00D32920">
        <w:rPr>
          <w:rFonts w:ascii="Palatino Linotype" w:hAnsi="Palatino Linotype"/>
          <w:sz w:val="22"/>
          <w:szCs w:val="22"/>
        </w:rPr>
        <w:t xml:space="preserve">“backbone” </w:t>
      </w:r>
      <w:r w:rsidR="00E9658D">
        <w:rPr>
          <w:rFonts w:ascii="Palatino Linotype" w:hAnsi="Palatino Linotype"/>
          <w:sz w:val="22"/>
          <w:szCs w:val="22"/>
        </w:rPr>
        <w:t xml:space="preserve">to account for CAVs is present in </w:t>
      </w:r>
      <w:r w:rsidR="00D400D1">
        <w:rPr>
          <w:rFonts w:ascii="Palatino Linotype" w:hAnsi="Palatino Linotype"/>
          <w:sz w:val="22"/>
          <w:szCs w:val="22"/>
        </w:rPr>
        <w:lastRenderedPageBreak/>
        <w:t>ARC</w:t>
      </w:r>
      <w:r w:rsidR="00E9658D">
        <w:rPr>
          <w:rFonts w:ascii="Palatino Linotype" w:hAnsi="Palatino Linotype"/>
          <w:sz w:val="22"/>
          <w:szCs w:val="22"/>
        </w:rPr>
        <w:t>-IT.</w:t>
      </w:r>
      <w:r w:rsidR="003025AC">
        <w:rPr>
          <w:rFonts w:ascii="Palatino Linotype" w:hAnsi="Palatino Linotype"/>
          <w:sz w:val="22"/>
          <w:szCs w:val="22"/>
        </w:rPr>
        <w:t xml:space="preserve"> Mr. McCarthy went on to showcase some interface options in RAD-IT, including a “Planning” tab </w:t>
      </w:r>
      <w:r w:rsidR="00792414">
        <w:rPr>
          <w:rFonts w:ascii="Palatino Linotype" w:hAnsi="Palatino Linotype"/>
          <w:sz w:val="22"/>
          <w:szCs w:val="22"/>
        </w:rPr>
        <w:t xml:space="preserve">that ties together strategies and objectives to service package deployment. Linkage </w:t>
      </w:r>
      <w:r w:rsidR="006F08FD">
        <w:rPr>
          <w:rFonts w:ascii="Palatino Linotype" w:hAnsi="Palatino Linotype"/>
          <w:sz w:val="22"/>
          <w:szCs w:val="22"/>
        </w:rPr>
        <w:t xml:space="preserve">with the </w:t>
      </w:r>
      <w:r w:rsidR="003025AC">
        <w:rPr>
          <w:rFonts w:ascii="Palatino Linotype" w:hAnsi="Palatino Linotype"/>
          <w:sz w:val="22"/>
          <w:szCs w:val="22"/>
        </w:rPr>
        <w:t>CMAP mobility implementation matrix</w:t>
      </w:r>
      <w:r w:rsidR="00792414">
        <w:rPr>
          <w:rFonts w:ascii="Palatino Linotype" w:hAnsi="Palatino Linotype"/>
          <w:sz w:val="22"/>
          <w:szCs w:val="22"/>
        </w:rPr>
        <w:t xml:space="preserve"> was also showcased.</w:t>
      </w:r>
      <w:r w:rsidR="00DB5380">
        <w:rPr>
          <w:rFonts w:ascii="Palatino Linotype" w:hAnsi="Palatino Linotype"/>
          <w:sz w:val="22"/>
          <w:szCs w:val="22"/>
        </w:rPr>
        <w:t xml:space="preserve"> Mr. McCarthy then discussed next steps, including further updates to RAD-IT, complete communications white paper, and updates to the architecture maintenance plan.</w:t>
      </w:r>
    </w:p>
    <w:p w14:paraId="57402A70" w14:textId="00A75481" w:rsidR="00DB5380" w:rsidRDefault="00DB5380" w:rsidP="00F264FA">
      <w:pPr>
        <w:tabs>
          <w:tab w:val="right" w:pos="9360"/>
        </w:tabs>
        <w:ind w:left="540"/>
        <w:rPr>
          <w:rFonts w:ascii="Palatino Linotype" w:hAnsi="Palatino Linotype"/>
          <w:sz w:val="22"/>
          <w:szCs w:val="22"/>
        </w:rPr>
      </w:pPr>
    </w:p>
    <w:p w14:paraId="170A5042" w14:textId="7F6F445D" w:rsidR="00DB5380" w:rsidRDefault="00DB5380" w:rsidP="00DB5380">
      <w:pPr>
        <w:numPr>
          <w:ilvl w:val="0"/>
          <w:numId w:val="5"/>
        </w:numPr>
        <w:tabs>
          <w:tab w:val="left" w:pos="540"/>
          <w:tab w:val="right" w:pos="9360"/>
        </w:tabs>
        <w:rPr>
          <w:rFonts w:ascii="Palatino Linotype" w:hAnsi="Palatino Linotype" w:cs="Arial"/>
          <w:b/>
          <w:sz w:val="22"/>
          <w:szCs w:val="22"/>
        </w:rPr>
      </w:pPr>
      <w:r>
        <w:rPr>
          <w:rFonts w:ascii="Palatino Linotype" w:hAnsi="Palatino Linotype" w:cs="Arial"/>
          <w:b/>
          <w:sz w:val="22"/>
          <w:szCs w:val="22"/>
        </w:rPr>
        <w:t>CMAP Traffic signal study (Claire Bozic)</w:t>
      </w:r>
    </w:p>
    <w:p w14:paraId="32A6BED6" w14:textId="77777777" w:rsidR="00893C69" w:rsidRDefault="004776D5" w:rsidP="00F264FA">
      <w:pPr>
        <w:tabs>
          <w:tab w:val="right" w:pos="9360"/>
        </w:tabs>
        <w:ind w:left="540"/>
        <w:rPr>
          <w:rFonts w:ascii="Palatino Linotype" w:hAnsi="Palatino Linotype"/>
          <w:sz w:val="22"/>
          <w:szCs w:val="22"/>
        </w:rPr>
      </w:pPr>
      <w:r>
        <w:rPr>
          <w:rFonts w:ascii="Palatino Linotype" w:hAnsi="Palatino Linotype"/>
          <w:sz w:val="22"/>
          <w:szCs w:val="22"/>
        </w:rPr>
        <w:t xml:space="preserve">Ms. Bozic </w:t>
      </w:r>
      <w:r w:rsidR="002E652A">
        <w:rPr>
          <w:rFonts w:ascii="Palatino Linotype" w:hAnsi="Palatino Linotype"/>
          <w:sz w:val="22"/>
          <w:szCs w:val="22"/>
        </w:rPr>
        <w:t>provided a background and details on the study, discussing how ON TO 2050 recommends updating traffic signals and its inclusion into the FY2020 Work Plan. The project’s goals are to develop a shared understanding of and vision for the regional traffic signal system, and to create a targeted investment plan for future work.</w:t>
      </w:r>
      <w:r w:rsidR="00617F86">
        <w:rPr>
          <w:rFonts w:ascii="Palatino Linotype" w:hAnsi="Palatino Linotype"/>
          <w:sz w:val="22"/>
          <w:szCs w:val="22"/>
        </w:rPr>
        <w:t xml:space="preserve"> She went on to discuss the project’s timeline and feedback on the existing conditions report, along with </w:t>
      </w:r>
      <w:r w:rsidR="00DA390E">
        <w:rPr>
          <w:rFonts w:ascii="Palatino Linotype" w:hAnsi="Palatino Linotype"/>
          <w:sz w:val="22"/>
          <w:szCs w:val="22"/>
        </w:rPr>
        <w:t>discussion related to traffic signal maintenance and asset management</w:t>
      </w:r>
      <w:r w:rsidR="00FE2E94">
        <w:rPr>
          <w:rFonts w:ascii="Palatino Linotype" w:hAnsi="Palatino Linotype"/>
          <w:sz w:val="22"/>
          <w:szCs w:val="22"/>
        </w:rPr>
        <w:t>.</w:t>
      </w:r>
      <w:r w:rsidR="000E3502">
        <w:rPr>
          <w:rFonts w:ascii="Palatino Linotype" w:hAnsi="Palatino Linotype"/>
          <w:sz w:val="22"/>
          <w:szCs w:val="22"/>
        </w:rPr>
        <w:t xml:space="preserve"> A question was asked about potential new funding sources for traffic signal improvement, to which the reply was that it is difficult for traffic signals to compete with other infrastructure needs and that it is currently not known yet. </w:t>
      </w:r>
      <w:r w:rsidR="00EA1239">
        <w:rPr>
          <w:rFonts w:ascii="Palatino Linotype" w:hAnsi="Palatino Linotype"/>
          <w:sz w:val="22"/>
          <w:szCs w:val="22"/>
        </w:rPr>
        <w:t>This will be in the project plan for next year.</w:t>
      </w:r>
      <w:r w:rsidR="003838E2">
        <w:rPr>
          <w:rFonts w:ascii="Palatino Linotype" w:hAnsi="Palatino Linotype"/>
          <w:sz w:val="22"/>
          <w:szCs w:val="22"/>
        </w:rPr>
        <w:t xml:space="preserve"> Other questions were asked related to if other physical elements other than controllers were being looked at, along with a discussion on the </w:t>
      </w:r>
      <w:r w:rsidR="00E1170B">
        <w:rPr>
          <w:rFonts w:ascii="Palatino Linotype" w:hAnsi="Palatino Linotype"/>
          <w:sz w:val="22"/>
          <w:szCs w:val="22"/>
        </w:rPr>
        <w:t>need for better definitions for things such as actuated and semi-actuated</w:t>
      </w:r>
      <w:r w:rsidR="003838E2">
        <w:rPr>
          <w:rFonts w:ascii="Palatino Linotype" w:hAnsi="Palatino Linotype"/>
          <w:sz w:val="22"/>
          <w:szCs w:val="22"/>
        </w:rPr>
        <w:t>.</w:t>
      </w:r>
      <w:r w:rsidR="009147DB">
        <w:rPr>
          <w:rFonts w:ascii="Palatino Linotype" w:hAnsi="Palatino Linotype"/>
          <w:sz w:val="22"/>
          <w:szCs w:val="22"/>
        </w:rPr>
        <w:t xml:space="preserve"> </w:t>
      </w:r>
    </w:p>
    <w:p w14:paraId="13956D6A" w14:textId="77777777" w:rsidR="00893C69" w:rsidRDefault="00893C69" w:rsidP="00F264FA">
      <w:pPr>
        <w:tabs>
          <w:tab w:val="right" w:pos="9360"/>
        </w:tabs>
        <w:ind w:left="540"/>
        <w:rPr>
          <w:rFonts w:ascii="Palatino Linotype" w:hAnsi="Palatino Linotype"/>
          <w:sz w:val="22"/>
          <w:szCs w:val="22"/>
        </w:rPr>
      </w:pPr>
    </w:p>
    <w:p w14:paraId="2E61781C" w14:textId="1DA03FF6" w:rsidR="00DB5380" w:rsidRDefault="00C23A88" w:rsidP="00F264FA">
      <w:pPr>
        <w:tabs>
          <w:tab w:val="right" w:pos="9360"/>
        </w:tabs>
        <w:ind w:left="540"/>
        <w:rPr>
          <w:rFonts w:ascii="Palatino Linotype" w:hAnsi="Palatino Linotype"/>
          <w:sz w:val="22"/>
          <w:szCs w:val="22"/>
        </w:rPr>
      </w:pPr>
      <w:r>
        <w:rPr>
          <w:rFonts w:ascii="Palatino Linotype" w:hAnsi="Palatino Linotype"/>
          <w:sz w:val="22"/>
          <w:szCs w:val="22"/>
        </w:rPr>
        <w:t xml:space="preserve">The committee then moved into a discussion and activity </w:t>
      </w:r>
      <w:r w:rsidR="002A07BB">
        <w:rPr>
          <w:rFonts w:ascii="Palatino Linotype" w:hAnsi="Palatino Linotype"/>
          <w:sz w:val="22"/>
          <w:szCs w:val="22"/>
        </w:rPr>
        <w:t xml:space="preserve">on </w:t>
      </w:r>
      <w:r>
        <w:rPr>
          <w:rFonts w:ascii="Palatino Linotype" w:hAnsi="Palatino Linotype"/>
          <w:sz w:val="22"/>
          <w:szCs w:val="22"/>
        </w:rPr>
        <w:t>a traffic signal system vision and ideal conditions</w:t>
      </w:r>
      <w:r w:rsidR="00C76D91">
        <w:rPr>
          <w:rFonts w:ascii="Palatino Linotype" w:hAnsi="Palatino Linotype"/>
          <w:sz w:val="22"/>
          <w:szCs w:val="22"/>
        </w:rPr>
        <w:t>.</w:t>
      </w:r>
      <w:r w:rsidR="00893C69">
        <w:rPr>
          <w:rFonts w:ascii="Palatino Linotype" w:hAnsi="Palatino Linotype"/>
          <w:sz w:val="22"/>
          <w:szCs w:val="22"/>
        </w:rPr>
        <w:t xml:space="preserve"> Participants were asked to ideate their ideal traffic signal system, and what components and abilities this system would have.</w:t>
      </w:r>
      <w:r w:rsidR="00941625">
        <w:rPr>
          <w:rFonts w:ascii="Palatino Linotype" w:hAnsi="Palatino Linotype"/>
          <w:sz w:val="22"/>
          <w:szCs w:val="22"/>
        </w:rPr>
        <w:t xml:space="preserve"> Many ideas were discussed by the committee, including interconnected signals and communications between agencies, system redundancy, TSP capability at all intersections, better use of collected data, centralized EVP, fully adaptive ATSPM capability, better detection, centralized infrastructure and asset condition inventories, support for CAV technology,</w:t>
      </w:r>
      <w:r w:rsidR="00990416">
        <w:rPr>
          <w:rFonts w:ascii="Palatino Linotype" w:hAnsi="Palatino Linotype"/>
          <w:sz w:val="22"/>
          <w:szCs w:val="22"/>
        </w:rPr>
        <w:t xml:space="preserve"> security frameworks, pan/tilt/zoom functionality, and more. </w:t>
      </w:r>
      <w:r w:rsidR="00A466E6">
        <w:rPr>
          <w:rFonts w:ascii="Palatino Linotype" w:hAnsi="Palatino Linotype"/>
          <w:sz w:val="22"/>
          <w:szCs w:val="22"/>
        </w:rPr>
        <w:t>These options were written down and posted on the walls, and the committee and audience was asked to choose their top five ideal conditions</w:t>
      </w:r>
      <w:r w:rsidR="00AA1D92">
        <w:rPr>
          <w:rFonts w:ascii="Palatino Linotype" w:hAnsi="Palatino Linotype"/>
          <w:sz w:val="22"/>
          <w:szCs w:val="22"/>
        </w:rPr>
        <w:t xml:space="preserve"> from</w:t>
      </w:r>
      <w:r w:rsidR="00E70331">
        <w:rPr>
          <w:rFonts w:ascii="Palatino Linotype" w:hAnsi="Palatino Linotype"/>
          <w:sz w:val="22"/>
          <w:szCs w:val="22"/>
        </w:rPr>
        <w:t xml:space="preserve"> among them using colored dots.</w:t>
      </w:r>
    </w:p>
    <w:p w14:paraId="27C289B9" w14:textId="283E066B" w:rsidR="00E70331" w:rsidRDefault="00E70331" w:rsidP="00F264FA">
      <w:pPr>
        <w:tabs>
          <w:tab w:val="right" w:pos="9360"/>
        </w:tabs>
        <w:ind w:left="540"/>
        <w:rPr>
          <w:rFonts w:ascii="Palatino Linotype" w:hAnsi="Palatino Linotype"/>
          <w:sz w:val="22"/>
          <w:szCs w:val="22"/>
        </w:rPr>
      </w:pPr>
    </w:p>
    <w:p w14:paraId="0FC495AA" w14:textId="1050A046" w:rsidR="00E70331" w:rsidRDefault="00E70331" w:rsidP="00E70331">
      <w:pPr>
        <w:numPr>
          <w:ilvl w:val="0"/>
          <w:numId w:val="5"/>
        </w:numPr>
        <w:tabs>
          <w:tab w:val="left" w:pos="540"/>
          <w:tab w:val="right" w:pos="9360"/>
        </w:tabs>
        <w:rPr>
          <w:rFonts w:ascii="Palatino Linotype" w:hAnsi="Palatino Linotype" w:cs="Arial"/>
          <w:b/>
          <w:sz w:val="22"/>
          <w:szCs w:val="22"/>
        </w:rPr>
      </w:pPr>
      <w:r>
        <w:rPr>
          <w:rFonts w:ascii="Palatino Linotype" w:hAnsi="Palatino Linotype" w:cs="Arial"/>
          <w:b/>
          <w:sz w:val="22"/>
          <w:szCs w:val="22"/>
        </w:rPr>
        <w:t>2020 Regional Safety Targets (Todd Schmidt)</w:t>
      </w:r>
    </w:p>
    <w:p w14:paraId="002159D3" w14:textId="0BCF56E8" w:rsidR="00E70331" w:rsidRDefault="00314D66" w:rsidP="006710C1">
      <w:pPr>
        <w:tabs>
          <w:tab w:val="left" w:pos="540"/>
          <w:tab w:val="right" w:pos="9360"/>
        </w:tabs>
        <w:ind w:left="540"/>
        <w:rPr>
          <w:rFonts w:ascii="Palatino Linotype" w:hAnsi="Palatino Linotype" w:cs="Arial"/>
          <w:sz w:val="22"/>
          <w:szCs w:val="22"/>
        </w:rPr>
      </w:pPr>
      <w:r>
        <w:rPr>
          <w:rFonts w:ascii="Palatino Linotype" w:hAnsi="Palatino Linotype" w:cs="Arial"/>
          <w:sz w:val="22"/>
          <w:szCs w:val="22"/>
        </w:rPr>
        <w:tab/>
        <w:t xml:space="preserve">Mr. Schmidt reviewed the </w:t>
      </w:r>
      <w:r w:rsidR="00813C4C">
        <w:rPr>
          <w:rFonts w:ascii="Palatino Linotype" w:hAnsi="Palatino Linotype" w:cs="Arial"/>
          <w:sz w:val="22"/>
          <w:szCs w:val="22"/>
        </w:rPr>
        <w:t xml:space="preserve">origins, history, and </w:t>
      </w:r>
      <w:r>
        <w:rPr>
          <w:rFonts w:ascii="Palatino Linotype" w:hAnsi="Palatino Linotype" w:cs="Arial"/>
          <w:sz w:val="22"/>
          <w:szCs w:val="22"/>
        </w:rPr>
        <w:t>purpose of the study</w:t>
      </w:r>
      <w:r w:rsidR="00C61E33">
        <w:rPr>
          <w:rFonts w:ascii="Palatino Linotype" w:hAnsi="Palatino Linotype" w:cs="Arial"/>
          <w:sz w:val="22"/>
          <w:szCs w:val="22"/>
        </w:rPr>
        <w:t xml:space="preserve">, </w:t>
      </w:r>
      <w:r w:rsidR="006710C1">
        <w:rPr>
          <w:rFonts w:ascii="Palatino Linotype" w:hAnsi="Palatino Linotype" w:cs="Arial"/>
          <w:sz w:val="22"/>
          <w:szCs w:val="22"/>
        </w:rPr>
        <w:t>discussing how these process was established in MAP-21</w:t>
      </w:r>
      <w:r w:rsidR="00040449">
        <w:rPr>
          <w:rFonts w:ascii="Palatino Linotype" w:hAnsi="Palatino Linotype" w:cs="Arial"/>
          <w:sz w:val="22"/>
          <w:szCs w:val="22"/>
        </w:rPr>
        <w:t xml:space="preserve"> and requirements for integration with the TIP and LRP.</w:t>
      </w:r>
      <w:r w:rsidR="004E22DE">
        <w:rPr>
          <w:rFonts w:ascii="Palatino Linotype" w:hAnsi="Palatino Linotype" w:cs="Arial"/>
          <w:sz w:val="22"/>
          <w:szCs w:val="22"/>
        </w:rPr>
        <w:t xml:space="preserve"> This is the third year, with the past two years CMAP has decided to support and follow safety targets developed by IDOT. </w:t>
      </w:r>
      <w:r w:rsidR="0060363A">
        <w:rPr>
          <w:rFonts w:ascii="Palatino Linotype" w:hAnsi="Palatino Linotype" w:cs="Arial"/>
          <w:sz w:val="22"/>
          <w:szCs w:val="22"/>
        </w:rPr>
        <w:t>Mr. Schmidt then talked about data trends, showing the committee how 2020 state fatality totals have bee</w:t>
      </w:r>
      <w:r w:rsidR="00C66F4C">
        <w:rPr>
          <w:rFonts w:ascii="Palatino Linotype" w:hAnsi="Palatino Linotype" w:cs="Arial"/>
          <w:sz w:val="22"/>
          <w:szCs w:val="22"/>
        </w:rPr>
        <w:t xml:space="preserve">n increasing. </w:t>
      </w:r>
      <w:r w:rsidR="007C2F30">
        <w:rPr>
          <w:rFonts w:ascii="Palatino Linotype" w:hAnsi="Palatino Linotype" w:cs="Arial"/>
          <w:sz w:val="22"/>
          <w:szCs w:val="22"/>
        </w:rPr>
        <w:t xml:space="preserve">Mr. Schmidt informed the committee that </w:t>
      </w:r>
      <w:r w:rsidR="00DC14B7">
        <w:rPr>
          <w:rFonts w:ascii="Palatino Linotype" w:hAnsi="Palatino Linotype" w:cs="Arial"/>
          <w:sz w:val="22"/>
          <w:szCs w:val="22"/>
        </w:rPr>
        <w:t xml:space="preserve">CMAP </w:t>
      </w:r>
      <w:r w:rsidR="007C2F30">
        <w:rPr>
          <w:rFonts w:ascii="Palatino Linotype" w:hAnsi="Palatino Linotype" w:cs="Arial"/>
          <w:sz w:val="22"/>
          <w:szCs w:val="22"/>
        </w:rPr>
        <w:t xml:space="preserve">has </w:t>
      </w:r>
      <w:r w:rsidR="00DC14B7">
        <w:rPr>
          <w:rFonts w:ascii="Palatino Linotype" w:hAnsi="Palatino Linotype" w:cs="Arial"/>
          <w:sz w:val="22"/>
          <w:szCs w:val="22"/>
        </w:rPr>
        <w:t>decided to align themselves with and follow IDOT’s new statewide targets.</w:t>
      </w:r>
      <w:r w:rsidR="00397A9E">
        <w:rPr>
          <w:rFonts w:ascii="Palatino Linotype" w:hAnsi="Palatino Linotype" w:cs="Arial"/>
          <w:sz w:val="22"/>
          <w:szCs w:val="22"/>
        </w:rPr>
        <w:t xml:space="preserve"> He went on to discuss FHWA’s evaluation of IDOT’s performance in this area and CMAP’s role in safety, outlining CMAP’s programming decisions, data delivery, safety meetings, and local assistance provided by CMAP in pursuit of meeting these statewide targets.</w:t>
      </w:r>
      <w:r w:rsidR="00644C98">
        <w:rPr>
          <w:rFonts w:ascii="Palatino Linotype" w:hAnsi="Palatino Linotype" w:cs="Arial"/>
          <w:sz w:val="22"/>
          <w:szCs w:val="22"/>
        </w:rPr>
        <w:t xml:space="preserve"> Mr. Schmidt discussed HSIP funding and project selection applications, to which Ms. Bozic suggested </w:t>
      </w:r>
      <w:r w:rsidR="00EF01C9">
        <w:rPr>
          <w:rFonts w:ascii="Palatino Linotype" w:hAnsi="Palatino Linotype" w:cs="Arial"/>
          <w:sz w:val="22"/>
          <w:szCs w:val="22"/>
        </w:rPr>
        <w:t xml:space="preserve">potential </w:t>
      </w:r>
      <w:r w:rsidR="00644C98">
        <w:rPr>
          <w:rFonts w:ascii="Palatino Linotype" w:hAnsi="Palatino Linotype" w:cs="Arial"/>
          <w:sz w:val="22"/>
          <w:szCs w:val="22"/>
        </w:rPr>
        <w:t xml:space="preserve">LTA </w:t>
      </w:r>
      <w:r w:rsidR="00EF01C9">
        <w:rPr>
          <w:rFonts w:ascii="Palatino Linotype" w:hAnsi="Palatino Linotype" w:cs="Arial"/>
          <w:sz w:val="22"/>
          <w:szCs w:val="22"/>
        </w:rPr>
        <w:t xml:space="preserve">assistance </w:t>
      </w:r>
      <w:r w:rsidR="00644C98">
        <w:rPr>
          <w:rFonts w:ascii="Palatino Linotype" w:hAnsi="Palatino Linotype" w:cs="Arial"/>
          <w:sz w:val="22"/>
          <w:szCs w:val="22"/>
        </w:rPr>
        <w:t>with HSIP project applications.</w:t>
      </w:r>
      <w:r w:rsidR="00674885">
        <w:rPr>
          <w:rFonts w:ascii="Palatino Linotype" w:hAnsi="Palatino Linotype" w:cs="Arial"/>
          <w:sz w:val="22"/>
          <w:szCs w:val="22"/>
        </w:rPr>
        <w:t xml:space="preserve"> Challenges related to coordinating HSIP local and state projects across municipalities and the state were discussed, </w:t>
      </w:r>
      <w:r w:rsidR="003028D3">
        <w:rPr>
          <w:rFonts w:ascii="Palatino Linotype" w:hAnsi="Palatino Linotype" w:cs="Arial"/>
          <w:sz w:val="22"/>
          <w:szCs w:val="22"/>
        </w:rPr>
        <w:t xml:space="preserve">and Mr. Zulkowski talked about </w:t>
      </w:r>
      <w:r w:rsidR="003914C8">
        <w:rPr>
          <w:rFonts w:ascii="Palatino Linotype" w:hAnsi="Palatino Linotype" w:cs="Arial"/>
          <w:sz w:val="22"/>
          <w:szCs w:val="22"/>
        </w:rPr>
        <w:t xml:space="preserve">the </w:t>
      </w:r>
      <w:r w:rsidR="003914C8">
        <w:rPr>
          <w:rFonts w:ascii="Palatino Linotype" w:hAnsi="Palatino Linotype" w:cs="Arial"/>
          <w:sz w:val="22"/>
          <w:szCs w:val="22"/>
        </w:rPr>
        <w:lastRenderedPageBreak/>
        <w:t xml:space="preserve">roles of </w:t>
      </w:r>
      <w:r w:rsidR="003028D3">
        <w:rPr>
          <w:rFonts w:ascii="Palatino Linotype" w:hAnsi="Palatino Linotype" w:cs="Arial"/>
          <w:sz w:val="22"/>
          <w:szCs w:val="22"/>
        </w:rPr>
        <w:t xml:space="preserve">infrastructure </w:t>
      </w:r>
      <w:r w:rsidR="00103AD6">
        <w:rPr>
          <w:rFonts w:ascii="Palatino Linotype" w:hAnsi="Palatino Linotype" w:cs="Arial"/>
          <w:sz w:val="22"/>
          <w:szCs w:val="22"/>
        </w:rPr>
        <w:t xml:space="preserve">(engineers) </w:t>
      </w:r>
      <w:r w:rsidR="003028D3">
        <w:rPr>
          <w:rFonts w:ascii="Palatino Linotype" w:hAnsi="Palatino Linotype" w:cs="Arial"/>
          <w:sz w:val="22"/>
          <w:szCs w:val="22"/>
        </w:rPr>
        <w:t xml:space="preserve">and behavior </w:t>
      </w:r>
      <w:r w:rsidR="006E08DB">
        <w:rPr>
          <w:rFonts w:ascii="Palatino Linotype" w:hAnsi="Palatino Linotype" w:cs="Arial"/>
          <w:sz w:val="22"/>
          <w:szCs w:val="22"/>
        </w:rPr>
        <w:t xml:space="preserve">(CMAP) </w:t>
      </w:r>
      <w:r w:rsidR="00A84414">
        <w:rPr>
          <w:rFonts w:ascii="Palatino Linotype" w:hAnsi="Palatino Linotype" w:cs="Arial"/>
          <w:sz w:val="22"/>
          <w:szCs w:val="22"/>
        </w:rPr>
        <w:t xml:space="preserve">in advancing </w:t>
      </w:r>
      <w:r w:rsidR="004A58BB">
        <w:rPr>
          <w:rFonts w:ascii="Palatino Linotype" w:hAnsi="Palatino Linotype" w:cs="Arial"/>
          <w:sz w:val="22"/>
          <w:szCs w:val="22"/>
        </w:rPr>
        <w:t xml:space="preserve">increased </w:t>
      </w:r>
      <w:r w:rsidR="003028D3">
        <w:rPr>
          <w:rFonts w:ascii="Palatino Linotype" w:hAnsi="Palatino Linotype" w:cs="Arial"/>
          <w:sz w:val="22"/>
          <w:szCs w:val="22"/>
        </w:rPr>
        <w:t xml:space="preserve">safety. </w:t>
      </w:r>
      <w:r w:rsidR="0092427F">
        <w:rPr>
          <w:rFonts w:ascii="Palatino Linotype" w:hAnsi="Palatino Linotype" w:cs="Arial"/>
          <w:sz w:val="22"/>
          <w:szCs w:val="22"/>
        </w:rPr>
        <w:t>The idea of an HSIP wor</w:t>
      </w:r>
      <w:r w:rsidR="00982804">
        <w:rPr>
          <w:rFonts w:ascii="Palatino Linotype" w:hAnsi="Palatino Linotype" w:cs="Arial"/>
          <w:sz w:val="22"/>
          <w:szCs w:val="22"/>
        </w:rPr>
        <w:t>kshop for a more local application</w:t>
      </w:r>
      <w:bookmarkStart w:id="0" w:name="_GoBack"/>
      <w:bookmarkEnd w:id="0"/>
      <w:r w:rsidR="00982804">
        <w:rPr>
          <w:rFonts w:ascii="Palatino Linotype" w:hAnsi="Palatino Linotype" w:cs="Arial"/>
          <w:sz w:val="22"/>
          <w:szCs w:val="22"/>
        </w:rPr>
        <w:t xml:space="preserve"> focus </w:t>
      </w:r>
      <w:r w:rsidR="0092427F">
        <w:rPr>
          <w:rFonts w:ascii="Palatino Linotype" w:hAnsi="Palatino Linotype" w:cs="Arial"/>
          <w:sz w:val="22"/>
          <w:szCs w:val="22"/>
        </w:rPr>
        <w:t>was discussed.</w:t>
      </w:r>
    </w:p>
    <w:p w14:paraId="1F266684" w14:textId="0708C597" w:rsidR="00A22ECF" w:rsidRDefault="00A22ECF" w:rsidP="006710C1">
      <w:pPr>
        <w:tabs>
          <w:tab w:val="left" w:pos="540"/>
          <w:tab w:val="right" w:pos="9360"/>
        </w:tabs>
        <w:ind w:left="540"/>
        <w:rPr>
          <w:rFonts w:ascii="Palatino Linotype" w:hAnsi="Palatino Linotype" w:cs="Arial"/>
          <w:sz w:val="22"/>
          <w:szCs w:val="22"/>
        </w:rPr>
      </w:pPr>
    </w:p>
    <w:p w14:paraId="5688EDF5" w14:textId="77777777" w:rsidR="00A22ECF" w:rsidRDefault="00A22ECF" w:rsidP="00A22ECF">
      <w:pPr>
        <w:numPr>
          <w:ilvl w:val="0"/>
          <w:numId w:val="5"/>
        </w:numPr>
        <w:tabs>
          <w:tab w:val="left" w:pos="540"/>
          <w:tab w:val="right" w:pos="9360"/>
        </w:tabs>
        <w:rPr>
          <w:rFonts w:ascii="Palatino Linotype" w:hAnsi="Palatino Linotype" w:cs="Arial"/>
          <w:b/>
          <w:sz w:val="22"/>
          <w:szCs w:val="22"/>
        </w:rPr>
      </w:pPr>
      <w:r>
        <w:rPr>
          <w:rFonts w:ascii="Palatino Linotype" w:hAnsi="Palatino Linotype" w:cs="Arial"/>
          <w:b/>
          <w:sz w:val="22"/>
          <w:szCs w:val="22"/>
        </w:rPr>
        <w:t>Agency Updates</w:t>
      </w:r>
    </w:p>
    <w:p w14:paraId="0EC5EB80" w14:textId="23E2AC21" w:rsidR="00495448" w:rsidRDefault="0050316E" w:rsidP="00495448">
      <w:pPr>
        <w:pStyle w:val="ListParagraph"/>
        <w:tabs>
          <w:tab w:val="left" w:pos="540"/>
          <w:tab w:val="right" w:pos="9360"/>
        </w:tabs>
        <w:rPr>
          <w:rFonts w:ascii="Palatino Linotype" w:hAnsi="Palatino Linotype"/>
          <w:iCs/>
          <w:color w:val="000000" w:themeColor="text1"/>
          <w:sz w:val="22"/>
          <w:szCs w:val="22"/>
        </w:rPr>
      </w:pPr>
      <w:r>
        <w:rPr>
          <w:rFonts w:ascii="Palatino Linotype" w:hAnsi="Palatino Linotype"/>
          <w:iCs/>
          <w:color w:val="000000" w:themeColor="text1"/>
          <w:sz w:val="22"/>
          <w:szCs w:val="22"/>
        </w:rPr>
        <w:t>M</w:t>
      </w:r>
      <w:r w:rsidR="000C7C19">
        <w:rPr>
          <w:rFonts w:ascii="Palatino Linotype" w:hAnsi="Palatino Linotype"/>
          <w:iCs/>
          <w:color w:val="000000" w:themeColor="text1"/>
          <w:sz w:val="22"/>
          <w:szCs w:val="22"/>
        </w:rPr>
        <w:t>s.</w:t>
      </w:r>
      <w:r w:rsidR="00A22ECF">
        <w:rPr>
          <w:rFonts w:ascii="Palatino Linotype" w:hAnsi="Palatino Linotype"/>
          <w:iCs/>
          <w:color w:val="000000" w:themeColor="text1"/>
          <w:sz w:val="22"/>
          <w:szCs w:val="22"/>
        </w:rPr>
        <w:t xml:space="preserve"> Bozic requested that agency updates be postponed </w:t>
      </w:r>
      <w:r w:rsidR="00A22ECF">
        <w:rPr>
          <w:rFonts w:ascii="Palatino Linotype" w:hAnsi="Palatino Linotype"/>
          <w:iCs/>
          <w:color w:val="000000" w:themeColor="text1"/>
          <w:sz w:val="22"/>
          <w:szCs w:val="22"/>
        </w:rPr>
        <w:t>until the next committee</w:t>
      </w:r>
      <w:r w:rsidR="00A22ECF">
        <w:rPr>
          <w:rFonts w:ascii="Palatino Linotype" w:hAnsi="Palatino Linotype"/>
          <w:iCs/>
          <w:color w:val="000000" w:themeColor="text1"/>
          <w:sz w:val="22"/>
          <w:szCs w:val="22"/>
        </w:rPr>
        <w:t xml:space="preserve"> meeting because of time constraints.</w:t>
      </w:r>
      <w:r>
        <w:rPr>
          <w:rFonts w:ascii="Palatino Linotype" w:hAnsi="Palatino Linotype"/>
          <w:iCs/>
          <w:color w:val="000000" w:themeColor="text1"/>
          <w:sz w:val="22"/>
          <w:szCs w:val="22"/>
        </w:rPr>
        <w:t xml:space="preserve"> Mr. </w:t>
      </w:r>
      <w:r w:rsidR="004D724C">
        <w:rPr>
          <w:rFonts w:ascii="Palatino Linotype" w:hAnsi="Palatino Linotype"/>
          <w:iCs/>
          <w:color w:val="000000" w:themeColor="text1"/>
          <w:sz w:val="22"/>
          <w:szCs w:val="22"/>
        </w:rPr>
        <w:t xml:space="preserve">Schmidt mentioned that the pavement dataset is ready for distribution, and that interested parties should email him or Doug Ferguson </w:t>
      </w:r>
      <w:r w:rsidR="00495448">
        <w:rPr>
          <w:rFonts w:ascii="Palatino Linotype" w:hAnsi="Palatino Linotype"/>
          <w:iCs/>
          <w:color w:val="000000" w:themeColor="text1"/>
          <w:sz w:val="22"/>
          <w:szCs w:val="22"/>
        </w:rPr>
        <w:t>for more information.</w:t>
      </w:r>
    </w:p>
    <w:p w14:paraId="49F24282" w14:textId="77777777" w:rsidR="00495448" w:rsidRPr="00495448" w:rsidRDefault="00495448" w:rsidP="00495448">
      <w:pPr>
        <w:pStyle w:val="ListParagraph"/>
        <w:tabs>
          <w:tab w:val="left" w:pos="540"/>
          <w:tab w:val="right" w:pos="9360"/>
        </w:tabs>
        <w:rPr>
          <w:rFonts w:ascii="Palatino Linotype" w:hAnsi="Palatino Linotype"/>
          <w:iCs/>
          <w:color w:val="000000" w:themeColor="text1"/>
          <w:sz w:val="22"/>
          <w:szCs w:val="22"/>
        </w:rPr>
      </w:pPr>
    </w:p>
    <w:p w14:paraId="0258E545" w14:textId="77777777" w:rsidR="00495448" w:rsidRDefault="00495448" w:rsidP="00495448">
      <w:pPr>
        <w:numPr>
          <w:ilvl w:val="0"/>
          <w:numId w:val="5"/>
        </w:numPr>
        <w:tabs>
          <w:tab w:val="left" w:pos="540"/>
          <w:tab w:val="right" w:pos="9360"/>
        </w:tabs>
        <w:rPr>
          <w:rFonts w:ascii="Palatino Linotype" w:hAnsi="Palatino Linotype" w:cs="Arial"/>
          <w:b/>
          <w:sz w:val="22"/>
          <w:szCs w:val="22"/>
        </w:rPr>
      </w:pPr>
      <w:r>
        <w:rPr>
          <w:rFonts w:ascii="Palatino Linotype" w:hAnsi="Palatino Linotype" w:cs="Arial"/>
          <w:b/>
          <w:sz w:val="22"/>
          <w:szCs w:val="22"/>
        </w:rPr>
        <w:t>Agency Updates</w:t>
      </w:r>
    </w:p>
    <w:p w14:paraId="6DF51C14" w14:textId="410613A4" w:rsidR="00716423" w:rsidRPr="00A200C1" w:rsidRDefault="00495448" w:rsidP="00A200C1">
      <w:pPr>
        <w:tabs>
          <w:tab w:val="left" w:pos="540"/>
          <w:tab w:val="right" w:pos="9360"/>
        </w:tabs>
        <w:ind w:left="540"/>
        <w:rPr>
          <w:rFonts w:ascii="Palatino Linotype" w:hAnsi="Palatino Linotype" w:cs="Arial"/>
          <w:sz w:val="22"/>
          <w:szCs w:val="22"/>
        </w:rPr>
        <w:sectPr w:rsidR="00716423" w:rsidRPr="00A200C1" w:rsidSect="00623932">
          <w:footerReference w:type="default" r:id="rId9"/>
          <w:headerReference w:type="first" r:id="rId10"/>
          <w:pgSz w:w="12240" w:h="15840" w:code="1"/>
          <w:pgMar w:top="1080" w:right="1440" w:bottom="1080" w:left="1440" w:header="720" w:footer="720" w:gutter="0"/>
          <w:pgNumType w:start="1"/>
          <w:cols w:space="720"/>
          <w:noEndnote/>
          <w:titlePg/>
        </w:sectPr>
      </w:pPr>
      <w:r>
        <w:rPr>
          <w:rFonts w:ascii="Palatino Linotype" w:hAnsi="Palatino Linotype" w:cs="Arial"/>
          <w:sz w:val="22"/>
          <w:szCs w:val="22"/>
        </w:rPr>
        <w:t>The next meeting, previously scheduled for Thursday December 9, 2019, is rescheduled for Tuesday January 7 at 9:30 am.</w:t>
      </w:r>
    </w:p>
    <w:p w14:paraId="6F431284" w14:textId="77777777" w:rsidR="00137454" w:rsidRPr="00533855" w:rsidRDefault="00137454" w:rsidP="00CA6886"/>
    <w:sectPr w:rsidR="00137454" w:rsidRPr="00533855" w:rsidSect="00716423">
      <w:footerReference w:type="default" r:id="rId11"/>
      <w:headerReference w:type="first" r:id="rId12"/>
      <w:type w:val="continuous"/>
      <w:pgSz w:w="12240" w:h="15840" w:code="1"/>
      <w:pgMar w:top="1440" w:right="1440" w:bottom="1440" w:left="1440" w:header="720" w:footer="720" w:gutter="0"/>
      <w:pgNumType w:start="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4D60E" w14:textId="77777777" w:rsidR="00C44CD7" w:rsidRDefault="00C44CD7">
      <w:r>
        <w:separator/>
      </w:r>
    </w:p>
  </w:endnote>
  <w:endnote w:type="continuationSeparator" w:id="0">
    <w:p w14:paraId="0ADB64DC" w14:textId="77777777" w:rsidR="00C44CD7" w:rsidRDefault="00C44CD7">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2514" w14:textId="670B7464" w:rsidR="0066693B" w:rsidRPr="0037783C" w:rsidRDefault="0066693B" w:rsidP="00481057">
    <w:pPr>
      <w:pStyle w:val="Footer"/>
      <w:tabs>
        <w:tab w:val="clear" w:pos="4320"/>
        <w:tab w:val="clear" w:pos="8640"/>
        <w:tab w:val="center" w:pos="5040"/>
        <w:tab w:val="right" w:pos="9360"/>
      </w:tabs>
      <w:rPr>
        <w:rFonts w:ascii="Palatino Linotype" w:hAnsi="Palatino Linotype"/>
        <w:sz w:val="20"/>
        <w:szCs w:val="20"/>
      </w:rPr>
    </w:pPr>
    <w:r>
      <w:rPr>
        <w:rFonts w:ascii="Palatino Linotype" w:hAnsi="Palatino Linotype"/>
        <w:sz w:val="20"/>
        <w:szCs w:val="20"/>
      </w:rPr>
      <w:t>Regional Transportation Operations Coalition</w:t>
    </w:r>
    <w:r w:rsidRPr="0037783C">
      <w:rPr>
        <w:rFonts w:ascii="Palatino Linotype" w:hAnsi="Palatino Linotype"/>
        <w:sz w:val="20"/>
        <w:szCs w:val="20"/>
      </w:rPr>
      <w:tab/>
      <w:t>Page</w:t>
    </w:r>
    <w:r w:rsidRPr="0037783C">
      <w:rPr>
        <w:rStyle w:val="PageNumber"/>
        <w:rFonts w:ascii="Palatino Linotype" w:hAnsi="Palatino Linotype"/>
        <w:sz w:val="20"/>
        <w:szCs w:val="20"/>
      </w:rPr>
      <w:t xml:space="preserve"> </w:t>
    </w:r>
    <w:r w:rsidRPr="0037783C">
      <w:rPr>
        <w:rStyle w:val="PageNumber"/>
        <w:rFonts w:ascii="Palatino Linotype" w:hAnsi="Palatino Linotype"/>
        <w:sz w:val="20"/>
        <w:szCs w:val="20"/>
      </w:rPr>
      <w:fldChar w:fldCharType="begin"/>
    </w:r>
    <w:r w:rsidRPr="0037783C">
      <w:rPr>
        <w:rStyle w:val="PageNumber"/>
        <w:rFonts w:ascii="Palatino Linotype" w:hAnsi="Palatino Linotype"/>
        <w:sz w:val="20"/>
        <w:szCs w:val="20"/>
      </w:rPr>
      <w:instrText xml:space="preserve"> NUMPAGES </w:instrText>
    </w:r>
    <w:r w:rsidRPr="0037783C">
      <w:rPr>
        <w:rStyle w:val="PageNumber"/>
        <w:rFonts w:ascii="Palatino Linotype" w:hAnsi="Palatino Linotype"/>
        <w:sz w:val="20"/>
        <w:szCs w:val="20"/>
      </w:rPr>
      <w:fldChar w:fldCharType="separate"/>
    </w:r>
    <w:r w:rsidR="00982804">
      <w:rPr>
        <w:rStyle w:val="PageNumber"/>
        <w:rFonts w:ascii="Palatino Linotype" w:hAnsi="Palatino Linotype"/>
        <w:noProof/>
        <w:sz w:val="20"/>
        <w:szCs w:val="20"/>
      </w:rPr>
      <w:t>3</w:t>
    </w:r>
    <w:r w:rsidRPr="0037783C">
      <w:rPr>
        <w:rStyle w:val="PageNumber"/>
        <w:rFonts w:ascii="Palatino Linotype" w:hAnsi="Palatino Linotype"/>
        <w:sz w:val="20"/>
        <w:szCs w:val="20"/>
      </w:rPr>
      <w:fldChar w:fldCharType="end"/>
    </w:r>
    <w:r w:rsidRPr="0037783C">
      <w:rPr>
        <w:rStyle w:val="PageNumber"/>
        <w:rFonts w:ascii="Palatino Linotype" w:hAnsi="Palatino Linotype"/>
        <w:sz w:val="20"/>
        <w:szCs w:val="20"/>
      </w:rPr>
      <w:t xml:space="preserve"> of </w:t>
    </w:r>
    <w:r w:rsidRPr="0037783C">
      <w:rPr>
        <w:rStyle w:val="PageNumber"/>
        <w:rFonts w:ascii="Palatino Linotype" w:hAnsi="Palatino Linotype"/>
        <w:sz w:val="20"/>
        <w:szCs w:val="20"/>
      </w:rPr>
      <w:fldChar w:fldCharType="begin"/>
    </w:r>
    <w:r w:rsidRPr="0037783C">
      <w:rPr>
        <w:rStyle w:val="PageNumber"/>
        <w:rFonts w:ascii="Palatino Linotype" w:hAnsi="Palatino Linotype"/>
        <w:sz w:val="20"/>
        <w:szCs w:val="20"/>
      </w:rPr>
      <w:instrText xml:space="preserve"> NUMPAGES </w:instrText>
    </w:r>
    <w:r w:rsidRPr="0037783C">
      <w:rPr>
        <w:rStyle w:val="PageNumber"/>
        <w:rFonts w:ascii="Palatino Linotype" w:hAnsi="Palatino Linotype"/>
        <w:sz w:val="20"/>
        <w:szCs w:val="20"/>
      </w:rPr>
      <w:fldChar w:fldCharType="separate"/>
    </w:r>
    <w:r w:rsidR="00982804">
      <w:rPr>
        <w:rStyle w:val="PageNumber"/>
        <w:rFonts w:ascii="Palatino Linotype" w:hAnsi="Palatino Linotype"/>
        <w:noProof/>
        <w:sz w:val="20"/>
        <w:szCs w:val="20"/>
      </w:rPr>
      <w:t>3</w:t>
    </w:r>
    <w:r w:rsidRPr="0037783C">
      <w:rPr>
        <w:rStyle w:val="PageNumber"/>
        <w:rFonts w:ascii="Palatino Linotype" w:hAnsi="Palatino Linotype"/>
        <w:sz w:val="20"/>
        <w:szCs w:val="20"/>
      </w:rPr>
      <w:fldChar w:fldCharType="end"/>
    </w:r>
    <w:r w:rsidRPr="0037783C">
      <w:rPr>
        <w:rFonts w:ascii="Palatino Linotype" w:hAnsi="Palatino Linotype"/>
        <w:sz w:val="20"/>
        <w:szCs w:val="20"/>
      </w:rPr>
      <w:tab/>
    </w:r>
    <w:r w:rsidR="00A61873">
      <w:rPr>
        <w:rFonts w:ascii="Palatino Linotype" w:hAnsi="Palatino Linotype"/>
        <w:sz w:val="20"/>
        <w:szCs w:val="20"/>
      </w:rPr>
      <w:t>March 21</w:t>
    </w:r>
    <w:r w:rsidR="001869D3">
      <w:rPr>
        <w:rFonts w:ascii="Palatino Linotype" w:hAnsi="Palatino Linotype"/>
        <w:sz w:val="20"/>
        <w:szCs w:val="20"/>
      </w:rPr>
      <w:t>, 201</w:t>
    </w:r>
    <w:r w:rsidR="00A61873">
      <w:rPr>
        <w:rFonts w:ascii="Palatino Linotype" w:hAnsi="Palatino Linotype"/>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49FC" w14:textId="46551812" w:rsidR="0066693B" w:rsidRPr="00623932" w:rsidRDefault="0066693B" w:rsidP="00623932">
    <w:pPr>
      <w:pStyle w:val="Footer"/>
      <w:tabs>
        <w:tab w:val="clear" w:pos="4320"/>
        <w:tab w:val="clear" w:pos="8640"/>
        <w:tab w:val="center" w:pos="5040"/>
        <w:tab w:val="right" w:pos="9360"/>
      </w:tabs>
      <w:rPr>
        <w:rFonts w:ascii="Palatino Linotype" w:hAnsi="Palatino Linotype"/>
        <w:sz w:val="20"/>
        <w:szCs w:val="20"/>
      </w:rPr>
    </w:pPr>
    <w:r>
      <w:rPr>
        <w:rFonts w:ascii="Palatino Linotype" w:hAnsi="Palatino Linotype"/>
        <w:sz w:val="20"/>
        <w:szCs w:val="20"/>
      </w:rPr>
      <w:t xml:space="preserve">[Name] </w:t>
    </w:r>
    <w:r w:rsidRPr="0037783C">
      <w:rPr>
        <w:rFonts w:ascii="Palatino Linotype" w:hAnsi="Palatino Linotype"/>
        <w:sz w:val="20"/>
        <w:szCs w:val="20"/>
      </w:rPr>
      <w:t>Committee Agenda</w:t>
    </w:r>
    <w:r w:rsidRPr="0037783C">
      <w:rPr>
        <w:rFonts w:ascii="Palatino Linotype" w:hAnsi="Palatino Linotype"/>
        <w:sz w:val="20"/>
        <w:szCs w:val="20"/>
      </w:rPr>
      <w:tab/>
      <w:t>Page</w:t>
    </w:r>
    <w:r w:rsidRPr="0037783C">
      <w:rPr>
        <w:rStyle w:val="PageNumber"/>
        <w:rFonts w:ascii="Palatino Linotype" w:hAnsi="Palatino Linotype"/>
        <w:sz w:val="20"/>
        <w:szCs w:val="20"/>
      </w:rPr>
      <w:t xml:space="preserve"> </w:t>
    </w:r>
    <w:r w:rsidRPr="0037783C">
      <w:rPr>
        <w:rStyle w:val="PageNumber"/>
        <w:rFonts w:ascii="Palatino Linotype" w:hAnsi="Palatino Linotype"/>
        <w:sz w:val="20"/>
        <w:szCs w:val="20"/>
      </w:rPr>
      <w:fldChar w:fldCharType="begin"/>
    </w:r>
    <w:r w:rsidRPr="0037783C">
      <w:rPr>
        <w:rStyle w:val="PageNumber"/>
        <w:rFonts w:ascii="Palatino Linotype" w:hAnsi="Palatino Linotype"/>
        <w:sz w:val="20"/>
        <w:szCs w:val="20"/>
      </w:rPr>
      <w:instrText xml:space="preserve"> NUMPAGES </w:instrText>
    </w:r>
    <w:r w:rsidRPr="0037783C">
      <w:rPr>
        <w:rStyle w:val="PageNumber"/>
        <w:rFonts w:ascii="Palatino Linotype" w:hAnsi="Palatino Linotype"/>
        <w:sz w:val="20"/>
        <w:szCs w:val="20"/>
      </w:rPr>
      <w:fldChar w:fldCharType="separate"/>
    </w:r>
    <w:r w:rsidR="00A200C1">
      <w:rPr>
        <w:rStyle w:val="PageNumber"/>
        <w:rFonts w:ascii="Palatino Linotype" w:hAnsi="Palatino Linotype"/>
        <w:noProof/>
        <w:sz w:val="20"/>
        <w:szCs w:val="20"/>
      </w:rPr>
      <w:t>3</w:t>
    </w:r>
    <w:r w:rsidRPr="0037783C">
      <w:rPr>
        <w:rStyle w:val="PageNumber"/>
        <w:rFonts w:ascii="Palatino Linotype" w:hAnsi="Palatino Linotype"/>
        <w:sz w:val="20"/>
        <w:szCs w:val="20"/>
      </w:rPr>
      <w:fldChar w:fldCharType="end"/>
    </w:r>
    <w:r w:rsidRPr="0037783C">
      <w:rPr>
        <w:rStyle w:val="PageNumber"/>
        <w:rFonts w:ascii="Palatino Linotype" w:hAnsi="Palatino Linotype"/>
        <w:sz w:val="20"/>
        <w:szCs w:val="20"/>
      </w:rPr>
      <w:t xml:space="preserve"> of </w:t>
    </w:r>
    <w:r w:rsidRPr="0037783C">
      <w:rPr>
        <w:rStyle w:val="PageNumber"/>
        <w:rFonts w:ascii="Palatino Linotype" w:hAnsi="Palatino Linotype"/>
        <w:sz w:val="20"/>
        <w:szCs w:val="20"/>
      </w:rPr>
      <w:fldChar w:fldCharType="begin"/>
    </w:r>
    <w:r w:rsidRPr="0037783C">
      <w:rPr>
        <w:rStyle w:val="PageNumber"/>
        <w:rFonts w:ascii="Palatino Linotype" w:hAnsi="Palatino Linotype"/>
        <w:sz w:val="20"/>
        <w:szCs w:val="20"/>
      </w:rPr>
      <w:instrText xml:space="preserve"> NUMPAGES </w:instrText>
    </w:r>
    <w:r w:rsidRPr="0037783C">
      <w:rPr>
        <w:rStyle w:val="PageNumber"/>
        <w:rFonts w:ascii="Palatino Linotype" w:hAnsi="Palatino Linotype"/>
        <w:sz w:val="20"/>
        <w:szCs w:val="20"/>
      </w:rPr>
      <w:fldChar w:fldCharType="separate"/>
    </w:r>
    <w:r w:rsidR="00A200C1">
      <w:rPr>
        <w:rStyle w:val="PageNumber"/>
        <w:rFonts w:ascii="Palatino Linotype" w:hAnsi="Palatino Linotype"/>
        <w:noProof/>
        <w:sz w:val="20"/>
        <w:szCs w:val="20"/>
      </w:rPr>
      <w:t>3</w:t>
    </w:r>
    <w:r w:rsidRPr="0037783C">
      <w:rPr>
        <w:rStyle w:val="PageNumber"/>
        <w:rFonts w:ascii="Palatino Linotype" w:hAnsi="Palatino Linotype"/>
        <w:sz w:val="20"/>
        <w:szCs w:val="20"/>
      </w:rPr>
      <w:fldChar w:fldCharType="end"/>
    </w:r>
    <w:r w:rsidRPr="0037783C">
      <w:rPr>
        <w:rFonts w:ascii="Palatino Linotype" w:hAnsi="Palatino Linotype"/>
        <w:sz w:val="20"/>
        <w:szCs w:val="20"/>
      </w:rPr>
      <w:tab/>
    </w:r>
    <w:r>
      <w:rPr>
        <w:rFonts w:ascii="Palatino Linotype" w:hAnsi="Palatino Linotype"/>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C6F3" w14:textId="77777777" w:rsidR="00C44CD7" w:rsidRDefault="00C44CD7">
      <w:r>
        <w:separator/>
      </w:r>
    </w:p>
  </w:footnote>
  <w:footnote w:type="continuationSeparator" w:id="0">
    <w:p w14:paraId="17654AD0" w14:textId="77777777" w:rsidR="00C44CD7" w:rsidRDefault="00C4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EF21" w14:textId="77777777" w:rsidR="0066693B" w:rsidRDefault="0066693B" w:rsidP="00611CEB">
    <w:pPr>
      <w:pStyle w:val="Header"/>
    </w:pPr>
  </w:p>
  <w:p w14:paraId="465D9E61" w14:textId="77777777" w:rsidR="0066693B" w:rsidRDefault="0066693B" w:rsidP="0061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3990" w14:textId="77777777" w:rsidR="0066693B" w:rsidRDefault="0066693B" w:rsidP="00611CEB">
    <w:pPr>
      <w:pStyle w:val="Header"/>
    </w:pPr>
  </w:p>
  <w:p w14:paraId="585E1DD5" w14:textId="77777777" w:rsidR="0066693B" w:rsidRDefault="0066693B" w:rsidP="00611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735"/>
    <w:multiLevelType w:val="multilevel"/>
    <w:tmpl w:val="F0F81068"/>
    <w:lvl w:ilvl="0">
      <w:start w:val="6"/>
      <w:numFmt w:val="decimal"/>
      <w:lvlText w:val="%1.0"/>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80534A3"/>
    <w:multiLevelType w:val="hybridMultilevel"/>
    <w:tmpl w:val="30081F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802AD5"/>
    <w:multiLevelType w:val="multilevel"/>
    <w:tmpl w:val="66C40374"/>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 w15:restartNumberingAfterBreak="0">
    <w:nsid w:val="1ED03946"/>
    <w:multiLevelType w:val="multilevel"/>
    <w:tmpl w:val="EC84031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F3B57A3"/>
    <w:multiLevelType w:val="multilevel"/>
    <w:tmpl w:val="12489F00"/>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5" w15:restartNumberingAfterBreak="0">
    <w:nsid w:val="25A32286"/>
    <w:multiLevelType w:val="hybridMultilevel"/>
    <w:tmpl w:val="5888A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241168"/>
    <w:multiLevelType w:val="multilevel"/>
    <w:tmpl w:val="6BBA39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7394484"/>
    <w:multiLevelType w:val="multilevel"/>
    <w:tmpl w:val="30081F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90065C4"/>
    <w:multiLevelType w:val="hybridMultilevel"/>
    <w:tmpl w:val="9C087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F7AC9"/>
    <w:multiLevelType w:val="hybridMultilevel"/>
    <w:tmpl w:val="8B68C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6AD9"/>
    <w:multiLevelType w:val="hybridMultilevel"/>
    <w:tmpl w:val="B4CC7924"/>
    <w:lvl w:ilvl="0" w:tplc="F612C52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CD19A8"/>
    <w:multiLevelType w:val="hybridMultilevel"/>
    <w:tmpl w:val="FE0EF5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A27C8B"/>
    <w:multiLevelType w:val="hybridMultilevel"/>
    <w:tmpl w:val="87347A60"/>
    <w:lvl w:ilvl="0" w:tplc="F612C52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45407D"/>
    <w:multiLevelType w:val="hybridMultilevel"/>
    <w:tmpl w:val="7946E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B55E85"/>
    <w:multiLevelType w:val="multilevel"/>
    <w:tmpl w:val="66C40374"/>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5" w15:restartNumberingAfterBreak="0">
    <w:nsid w:val="59490BF6"/>
    <w:multiLevelType w:val="multilevel"/>
    <w:tmpl w:val="FA8C7586"/>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85B3935"/>
    <w:multiLevelType w:val="multilevel"/>
    <w:tmpl w:val="AA342126"/>
    <w:lvl w:ilvl="0">
      <w:start w:val="2"/>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6E8A7285"/>
    <w:multiLevelType w:val="hybridMultilevel"/>
    <w:tmpl w:val="6BBA3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508169B"/>
    <w:multiLevelType w:val="hybridMultilevel"/>
    <w:tmpl w:val="B9F4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F7212"/>
    <w:multiLevelType w:val="hybridMultilevel"/>
    <w:tmpl w:val="E67805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E4E4589"/>
    <w:multiLevelType w:val="hybridMultilevel"/>
    <w:tmpl w:val="A240F0AA"/>
    <w:lvl w:ilvl="0" w:tplc="F43662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10"/>
  </w:num>
  <w:num w:numId="4">
    <w:abstractNumId w:val="12"/>
  </w:num>
  <w:num w:numId="5">
    <w:abstractNumId w:val="2"/>
  </w:num>
  <w:num w:numId="6">
    <w:abstractNumId w:val="0"/>
  </w:num>
  <w:num w:numId="7">
    <w:abstractNumId w:val="11"/>
  </w:num>
  <w:num w:numId="8">
    <w:abstractNumId w:val="16"/>
  </w:num>
  <w:num w:numId="9">
    <w:abstractNumId w:val="15"/>
  </w:num>
  <w:num w:numId="10">
    <w:abstractNumId w:val="20"/>
  </w:num>
  <w:num w:numId="11">
    <w:abstractNumId w:val="9"/>
  </w:num>
  <w:num w:numId="12">
    <w:abstractNumId w:val="14"/>
  </w:num>
  <w:num w:numId="13">
    <w:abstractNumId w:val="17"/>
  </w:num>
  <w:num w:numId="14">
    <w:abstractNumId w:val="6"/>
  </w:num>
  <w:num w:numId="15">
    <w:abstractNumId w:val="1"/>
  </w:num>
  <w:num w:numId="16">
    <w:abstractNumId w:val="7"/>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9"/>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1A"/>
    <w:rsid w:val="000028FF"/>
    <w:rsid w:val="00003241"/>
    <w:rsid w:val="0000496D"/>
    <w:rsid w:val="0001195B"/>
    <w:rsid w:val="00011BCB"/>
    <w:rsid w:val="00014094"/>
    <w:rsid w:val="000223BC"/>
    <w:rsid w:val="00022F74"/>
    <w:rsid w:val="00024BE2"/>
    <w:rsid w:val="000252ED"/>
    <w:rsid w:val="00025779"/>
    <w:rsid w:val="000278AA"/>
    <w:rsid w:val="0003404E"/>
    <w:rsid w:val="00036003"/>
    <w:rsid w:val="00036D77"/>
    <w:rsid w:val="00036D99"/>
    <w:rsid w:val="00037295"/>
    <w:rsid w:val="0004042F"/>
    <w:rsid w:val="00040449"/>
    <w:rsid w:val="00041C3E"/>
    <w:rsid w:val="00044AC1"/>
    <w:rsid w:val="00046FC9"/>
    <w:rsid w:val="000568F8"/>
    <w:rsid w:val="00056B23"/>
    <w:rsid w:val="00056E4E"/>
    <w:rsid w:val="00063D84"/>
    <w:rsid w:val="00064A7C"/>
    <w:rsid w:val="00064C8C"/>
    <w:rsid w:val="00066D74"/>
    <w:rsid w:val="00067F8B"/>
    <w:rsid w:val="00071C15"/>
    <w:rsid w:val="00072108"/>
    <w:rsid w:val="00076ADD"/>
    <w:rsid w:val="00090E06"/>
    <w:rsid w:val="00091481"/>
    <w:rsid w:val="00091CE5"/>
    <w:rsid w:val="00091CF3"/>
    <w:rsid w:val="00092705"/>
    <w:rsid w:val="00097DB1"/>
    <w:rsid w:val="000A171F"/>
    <w:rsid w:val="000A4B14"/>
    <w:rsid w:val="000B0449"/>
    <w:rsid w:val="000B0E1F"/>
    <w:rsid w:val="000B15F0"/>
    <w:rsid w:val="000B2966"/>
    <w:rsid w:val="000B3D76"/>
    <w:rsid w:val="000B4D9E"/>
    <w:rsid w:val="000B4ED8"/>
    <w:rsid w:val="000B5AB8"/>
    <w:rsid w:val="000B70B6"/>
    <w:rsid w:val="000B7925"/>
    <w:rsid w:val="000B7D78"/>
    <w:rsid w:val="000C14B8"/>
    <w:rsid w:val="000C68C5"/>
    <w:rsid w:val="000C68E2"/>
    <w:rsid w:val="000C73EC"/>
    <w:rsid w:val="000C7B97"/>
    <w:rsid w:val="000C7C19"/>
    <w:rsid w:val="000D0F4D"/>
    <w:rsid w:val="000D4772"/>
    <w:rsid w:val="000D6F15"/>
    <w:rsid w:val="000E00C3"/>
    <w:rsid w:val="000E3502"/>
    <w:rsid w:val="000E42AC"/>
    <w:rsid w:val="000E458A"/>
    <w:rsid w:val="000E73CA"/>
    <w:rsid w:val="000E73CE"/>
    <w:rsid w:val="000F7F4F"/>
    <w:rsid w:val="001000D7"/>
    <w:rsid w:val="00100744"/>
    <w:rsid w:val="00103AD6"/>
    <w:rsid w:val="001046F6"/>
    <w:rsid w:val="001070E4"/>
    <w:rsid w:val="001076BC"/>
    <w:rsid w:val="00107915"/>
    <w:rsid w:val="001102C9"/>
    <w:rsid w:val="001113B0"/>
    <w:rsid w:val="00111D5C"/>
    <w:rsid w:val="00112FD3"/>
    <w:rsid w:val="00114C35"/>
    <w:rsid w:val="0012127D"/>
    <w:rsid w:val="00125F52"/>
    <w:rsid w:val="001306D3"/>
    <w:rsid w:val="001334CC"/>
    <w:rsid w:val="001336CB"/>
    <w:rsid w:val="00137454"/>
    <w:rsid w:val="0014344C"/>
    <w:rsid w:val="001440D6"/>
    <w:rsid w:val="00144BF7"/>
    <w:rsid w:val="00146742"/>
    <w:rsid w:val="00155448"/>
    <w:rsid w:val="0016188B"/>
    <w:rsid w:val="0016237B"/>
    <w:rsid w:val="00166179"/>
    <w:rsid w:val="0017340B"/>
    <w:rsid w:val="001754DE"/>
    <w:rsid w:val="001869D3"/>
    <w:rsid w:val="001875F1"/>
    <w:rsid w:val="00191289"/>
    <w:rsid w:val="001972CC"/>
    <w:rsid w:val="0019772A"/>
    <w:rsid w:val="001A23C4"/>
    <w:rsid w:val="001A283E"/>
    <w:rsid w:val="001A3F20"/>
    <w:rsid w:val="001A4BE8"/>
    <w:rsid w:val="001A6320"/>
    <w:rsid w:val="001A6C7C"/>
    <w:rsid w:val="001B08AC"/>
    <w:rsid w:val="001B091A"/>
    <w:rsid w:val="001B659F"/>
    <w:rsid w:val="001C004D"/>
    <w:rsid w:val="001C1DC1"/>
    <w:rsid w:val="001C2B98"/>
    <w:rsid w:val="001C3471"/>
    <w:rsid w:val="001C3ED3"/>
    <w:rsid w:val="001D2C63"/>
    <w:rsid w:val="001D300F"/>
    <w:rsid w:val="001D34A4"/>
    <w:rsid w:val="001D453F"/>
    <w:rsid w:val="001E1445"/>
    <w:rsid w:val="001E57D0"/>
    <w:rsid w:val="001E5DFC"/>
    <w:rsid w:val="001E731A"/>
    <w:rsid w:val="001E7759"/>
    <w:rsid w:val="001F1691"/>
    <w:rsid w:val="001F1FB4"/>
    <w:rsid w:val="00202DC6"/>
    <w:rsid w:val="002053D6"/>
    <w:rsid w:val="0021411A"/>
    <w:rsid w:val="00214AB0"/>
    <w:rsid w:val="00217865"/>
    <w:rsid w:val="002228EC"/>
    <w:rsid w:val="00230551"/>
    <w:rsid w:val="00231465"/>
    <w:rsid w:val="00234A9A"/>
    <w:rsid w:val="002354EC"/>
    <w:rsid w:val="002374EB"/>
    <w:rsid w:val="00240203"/>
    <w:rsid w:val="00240254"/>
    <w:rsid w:val="002429EE"/>
    <w:rsid w:val="002518BE"/>
    <w:rsid w:val="00254E5B"/>
    <w:rsid w:val="0025507D"/>
    <w:rsid w:val="00264A99"/>
    <w:rsid w:val="0026603B"/>
    <w:rsid w:val="0026679E"/>
    <w:rsid w:val="00270607"/>
    <w:rsid w:val="002729B5"/>
    <w:rsid w:val="00272A1A"/>
    <w:rsid w:val="00272E4D"/>
    <w:rsid w:val="00274F04"/>
    <w:rsid w:val="00277397"/>
    <w:rsid w:val="002777E9"/>
    <w:rsid w:val="00281758"/>
    <w:rsid w:val="00296316"/>
    <w:rsid w:val="002969C1"/>
    <w:rsid w:val="00296C16"/>
    <w:rsid w:val="002973AF"/>
    <w:rsid w:val="00297808"/>
    <w:rsid w:val="002A07BB"/>
    <w:rsid w:val="002A0DB2"/>
    <w:rsid w:val="002A1354"/>
    <w:rsid w:val="002A368E"/>
    <w:rsid w:val="002A71B2"/>
    <w:rsid w:val="002A72E9"/>
    <w:rsid w:val="002B10C5"/>
    <w:rsid w:val="002B1538"/>
    <w:rsid w:val="002B2A21"/>
    <w:rsid w:val="002B3DE4"/>
    <w:rsid w:val="002B5B56"/>
    <w:rsid w:val="002C27CA"/>
    <w:rsid w:val="002C2B8C"/>
    <w:rsid w:val="002C2BD8"/>
    <w:rsid w:val="002D2095"/>
    <w:rsid w:val="002E3B34"/>
    <w:rsid w:val="002E595C"/>
    <w:rsid w:val="002E652A"/>
    <w:rsid w:val="002E72D2"/>
    <w:rsid w:val="003025AC"/>
    <w:rsid w:val="003028D3"/>
    <w:rsid w:val="00302B4D"/>
    <w:rsid w:val="003045F8"/>
    <w:rsid w:val="00305E97"/>
    <w:rsid w:val="00306EEE"/>
    <w:rsid w:val="00311847"/>
    <w:rsid w:val="00314D66"/>
    <w:rsid w:val="00316427"/>
    <w:rsid w:val="0032002C"/>
    <w:rsid w:val="00325EC2"/>
    <w:rsid w:val="00326988"/>
    <w:rsid w:val="00326F6B"/>
    <w:rsid w:val="0032769B"/>
    <w:rsid w:val="003330D0"/>
    <w:rsid w:val="00340B3C"/>
    <w:rsid w:val="003425B0"/>
    <w:rsid w:val="00342626"/>
    <w:rsid w:val="00342B8D"/>
    <w:rsid w:val="00342CC1"/>
    <w:rsid w:val="0034633B"/>
    <w:rsid w:val="003515C1"/>
    <w:rsid w:val="00354137"/>
    <w:rsid w:val="00355AFC"/>
    <w:rsid w:val="00355BAA"/>
    <w:rsid w:val="0035626E"/>
    <w:rsid w:val="003570B0"/>
    <w:rsid w:val="003604A8"/>
    <w:rsid w:val="00362495"/>
    <w:rsid w:val="0036284D"/>
    <w:rsid w:val="00364EF2"/>
    <w:rsid w:val="00365A04"/>
    <w:rsid w:val="00373366"/>
    <w:rsid w:val="00374AEB"/>
    <w:rsid w:val="0037783C"/>
    <w:rsid w:val="00380273"/>
    <w:rsid w:val="003806B6"/>
    <w:rsid w:val="003838E2"/>
    <w:rsid w:val="00386791"/>
    <w:rsid w:val="00390BBB"/>
    <w:rsid w:val="003914C8"/>
    <w:rsid w:val="003927A9"/>
    <w:rsid w:val="00397A9E"/>
    <w:rsid w:val="003A08AA"/>
    <w:rsid w:val="003A1C50"/>
    <w:rsid w:val="003A201A"/>
    <w:rsid w:val="003A260F"/>
    <w:rsid w:val="003A7F0F"/>
    <w:rsid w:val="003B48C5"/>
    <w:rsid w:val="003B6321"/>
    <w:rsid w:val="003C10C3"/>
    <w:rsid w:val="003C3A24"/>
    <w:rsid w:val="003C3BAC"/>
    <w:rsid w:val="003C43F4"/>
    <w:rsid w:val="003C4505"/>
    <w:rsid w:val="003C4D64"/>
    <w:rsid w:val="003C5D8D"/>
    <w:rsid w:val="003C5E4E"/>
    <w:rsid w:val="003D0B66"/>
    <w:rsid w:val="003D1EE9"/>
    <w:rsid w:val="003D5125"/>
    <w:rsid w:val="003D6086"/>
    <w:rsid w:val="003E038A"/>
    <w:rsid w:val="003E2E10"/>
    <w:rsid w:val="003E480B"/>
    <w:rsid w:val="003E7E74"/>
    <w:rsid w:val="003F34EB"/>
    <w:rsid w:val="003F55B6"/>
    <w:rsid w:val="0040057A"/>
    <w:rsid w:val="00401FAF"/>
    <w:rsid w:val="004046E8"/>
    <w:rsid w:val="00405D0F"/>
    <w:rsid w:val="004060A5"/>
    <w:rsid w:val="0040688B"/>
    <w:rsid w:val="004069A0"/>
    <w:rsid w:val="00406E09"/>
    <w:rsid w:val="00412107"/>
    <w:rsid w:val="0041230A"/>
    <w:rsid w:val="004130B7"/>
    <w:rsid w:val="0041487B"/>
    <w:rsid w:val="00420067"/>
    <w:rsid w:val="004217FC"/>
    <w:rsid w:val="004279C2"/>
    <w:rsid w:val="00430074"/>
    <w:rsid w:val="0043143B"/>
    <w:rsid w:val="004367AD"/>
    <w:rsid w:val="004431B0"/>
    <w:rsid w:val="00444EFC"/>
    <w:rsid w:val="004468E4"/>
    <w:rsid w:val="00446E7E"/>
    <w:rsid w:val="00447638"/>
    <w:rsid w:val="004525F5"/>
    <w:rsid w:val="00455299"/>
    <w:rsid w:val="004553BE"/>
    <w:rsid w:val="00471DA3"/>
    <w:rsid w:val="00472C01"/>
    <w:rsid w:val="0047404B"/>
    <w:rsid w:val="004776D5"/>
    <w:rsid w:val="004801F9"/>
    <w:rsid w:val="004801FB"/>
    <w:rsid w:val="00481057"/>
    <w:rsid w:val="00482C5F"/>
    <w:rsid w:val="00486C84"/>
    <w:rsid w:val="004913AC"/>
    <w:rsid w:val="00491BDC"/>
    <w:rsid w:val="00495448"/>
    <w:rsid w:val="004A03E1"/>
    <w:rsid w:val="004A1208"/>
    <w:rsid w:val="004A1687"/>
    <w:rsid w:val="004A4D55"/>
    <w:rsid w:val="004A55D9"/>
    <w:rsid w:val="004A58BB"/>
    <w:rsid w:val="004B2417"/>
    <w:rsid w:val="004B6185"/>
    <w:rsid w:val="004B62D5"/>
    <w:rsid w:val="004C0D8E"/>
    <w:rsid w:val="004C34A4"/>
    <w:rsid w:val="004C38A0"/>
    <w:rsid w:val="004D3F8F"/>
    <w:rsid w:val="004D54CF"/>
    <w:rsid w:val="004D5F62"/>
    <w:rsid w:val="004D64C3"/>
    <w:rsid w:val="004D724C"/>
    <w:rsid w:val="004D72B1"/>
    <w:rsid w:val="004D7826"/>
    <w:rsid w:val="004E22DE"/>
    <w:rsid w:val="004E2592"/>
    <w:rsid w:val="004E5544"/>
    <w:rsid w:val="004E736D"/>
    <w:rsid w:val="004F0C3E"/>
    <w:rsid w:val="004F125E"/>
    <w:rsid w:val="004F15BA"/>
    <w:rsid w:val="004F178F"/>
    <w:rsid w:val="004F39AD"/>
    <w:rsid w:val="00500BC2"/>
    <w:rsid w:val="00501E75"/>
    <w:rsid w:val="0050316E"/>
    <w:rsid w:val="00506119"/>
    <w:rsid w:val="00506223"/>
    <w:rsid w:val="005103C8"/>
    <w:rsid w:val="00510FAE"/>
    <w:rsid w:val="005178E9"/>
    <w:rsid w:val="005214C3"/>
    <w:rsid w:val="0052275F"/>
    <w:rsid w:val="00525963"/>
    <w:rsid w:val="00526272"/>
    <w:rsid w:val="00527AF8"/>
    <w:rsid w:val="005303E4"/>
    <w:rsid w:val="005335F0"/>
    <w:rsid w:val="00533855"/>
    <w:rsid w:val="00534F1A"/>
    <w:rsid w:val="005360E0"/>
    <w:rsid w:val="0053682C"/>
    <w:rsid w:val="005370B0"/>
    <w:rsid w:val="00540D6B"/>
    <w:rsid w:val="005419B3"/>
    <w:rsid w:val="00542A79"/>
    <w:rsid w:val="00543E65"/>
    <w:rsid w:val="00544828"/>
    <w:rsid w:val="00547658"/>
    <w:rsid w:val="00552E00"/>
    <w:rsid w:val="00554012"/>
    <w:rsid w:val="00554FEC"/>
    <w:rsid w:val="00555A2F"/>
    <w:rsid w:val="00556C90"/>
    <w:rsid w:val="00557847"/>
    <w:rsid w:val="00557FFB"/>
    <w:rsid w:val="00562567"/>
    <w:rsid w:val="00562A88"/>
    <w:rsid w:val="005635C4"/>
    <w:rsid w:val="00563BB6"/>
    <w:rsid w:val="00565B5C"/>
    <w:rsid w:val="00566B70"/>
    <w:rsid w:val="0056748C"/>
    <w:rsid w:val="00567A96"/>
    <w:rsid w:val="00570D87"/>
    <w:rsid w:val="00571EA4"/>
    <w:rsid w:val="00574174"/>
    <w:rsid w:val="0057589E"/>
    <w:rsid w:val="005758E5"/>
    <w:rsid w:val="00577A0B"/>
    <w:rsid w:val="005849A8"/>
    <w:rsid w:val="00585928"/>
    <w:rsid w:val="0058696E"/>
    <w:rsid w:val="00590905"/>
    <w:rsid w:val="0059112D"/>
    <w:rsid w:val="0059739B"/>
    <w:rsid w:val="00597F37"/>
    <w:rsid w:val="005B1783"/>
    <w:rsid w:val="005B22C2"/>
    <w:rsid w:val="005B38C6"/>
    <w:rsid w:val="005B5EFF"/>
    <w:rsid w:val="005B79EA"/>
    <w:rsid w:val="005C5C9F"/>
    <w:rsid w:val="005D2B39"/>
    <w:rsid w:val="005D4421"/>
    <w:rsid w:val="005E566D"/>
    <w:rsid w:val="005E6F1F"/>
    <w:rsid w:val="005F0AB3"/>
    <w:rsid w:val="005F2204"/>
    <w:rsid w:val="005F569C"/>
    <w:rsid w:val="005F7A48"/>
    <w:rsid w:val="00602A48"/>
    <w:rsid w:val="00603472"/>
    <w:rsid w:val="0060363A"/>
    <w:rsid w:val="006061E5"/>
    <w:rsid w:val="0060633C"/>
    <w:rsid w:val="00611CEB"/>
    <w:rsid w:val="006120E8"/>
    <w:rsid w:val="00614F29"/>
    <w:rsid w:val="00615375"/>
    <w:rsid w:val="006156BD"/>
    <w:rsid w:val="00616583"/>
    <w:rsid w:val="00617AD4"/>
    <w:rsid w:val="00617F86"/>
    <w:rsid w:val="00622F98"/>
    <w:rsid w:val="00623932"/>
    <w:rsid w:val="00627077"/>
    <w:rsid w:val="00631778"/>
    <w:rsid w:val="006333B6"/>
    <w:rsid w:val="00634203"/>
    <w:rsid w:val="00634D3A"/>
    <w:rsid w:val="0063726B"/>
    <w:rsid w:val="00640885"/>
    <w:rsid w:val="00641079"/>
    <w:rsid w:val="00643B38"/>
    <w:rsid w:val="00644C98"/>
    <w:rsid w:val="0064643A"/>
    <w:rsid w:val="00646F7E"/>
    <w:rsid w:val="00647C68"/>
    <w:rsid w:val="00651088"/>
    <w:rsid w:val="00651546"/>
    <w:rsid w:val="006532C6"/>
    <w:rsid w:val="0065379B"/>
    <w:rsid w:val="00655729"/>
    <w:rsid w:val="00657DEB"/>
    <w:rsid w:val="00664AC2"/>
    <w:rsid w:val="00665B85"/>
    <w:rsid w:val="0066693B"/>
    <w:rsid w:val="006710C1"/>
    <w:rsid w:val="0067199E"/>
    <w:rsid w:val="00671D44"/>
    <w:rsid w:val="00673101"/>
    <w:rsid w:val="00673843"/>
    <w:rsid w:val="00673E29"/>
    <w:rsid w:val="00674885"/>
    <w:rsid w:val="00675D9E"/>
    <w:rsid w:val="00677F88"/>
    <w:rsid w:val="00683009"/>
    <w:rsid w:val="006857D6"/>
    <w:rsid w:val="0068581B"/>
    <w:rsid w:val="006945F0"/>
    <w:rsid w:val="00694E56"/>
    <w:rsid w:val="00695172"/>
    <w:rsid w:val="0069613A"/>
    <w:rsid w:val="006A45D0"/>
    <w:rsid w:val="006B05E2"/>
    <w:rsid w:val="006B0874"/>
    <w:rsid w:val="006B1171"/>
    <w:rsid w:val="006B4A43"/>
    <w:rsid w:val="006B56A1"/>
    <w:rsid w:val="006C3715"/>
    <w:rsid w:val="006C4825"/>
    <w:rsid w:val="006C4C89"/>
    <w:rsid w:val="006D1F52"/>
    <w:rsid w:val="006D72AC"/>
    <w:rsid w:val="006E08DB"/>
    <w:rsid w:val="006E254B"/>
    <w:rsid w:val="006E4576"/>
    <w:rsid w:val="006E6567"/>
    <w:rsid w:val="006E6D11"/>
    <w:rsid w:val="006E7D79"/>
    <w:rsid w:val="006F08FD"/>
    <w:rsid w:val="006F3902"/>
    <w:rsid w:val="006F495B"/>
    <w:rsid w:val="006F735C"/>
    <w:rsid w:val="00700236"/>
    <w:rsid w:val="007040B5"/>
    <w:rsid w:val="007045E1"/>
    <w:rsid w:val="007079EF"/>
    <w:rsid w:val="00710540"/>
    <w:rsid w:val="00710BB2"/>
    <w:rsid w:val="00714ACA"/>
    <w:rsid w:val="00715F57"/>
    <w:rsid w:val="00716423"/>
    <w:rsid w:val="00720DFC"/>
    <w:rsid w:val="00725BFC"/>
    <w:rsid w:val="00726818"/>
    <w:rsid w:val="00733A07"/>
    <w:rsid w:val="00734F5B"/>
    <w:rsid w:val="00735694"/>
    <w:rsid w:val="00741233"/>
    <w:rsid w:val="007433D5"/>
    <w:rsid w:val="00744671"/>
    <w:rsid w:val="00744E3A"/>
    <w:rsid w:val="007451C5"/>
    <w:rsid w:val="00751EF1"/>
    <w:rsid w:val="00754146"/>
    <w:rsid w:val="00756A9E"/>
    <w:rsid w:val="0076048A"/>
    <w:rsid w:val="007625DD"/>
    <w:rsid w:val="00762EA2"/>
    <w:rsid w:val="00765BFF"/>
    <w:rsid w:val="00770677"/>
    <w:rsid w:val="00770F22"/>
    <w:rsid w:val="007716DD"/>
    <w:rsid w:val="00771CE9"/>
    <w:rsid w:val="007733D1"/>
    <w:rsid w:val="00773916"/>
    <w:rsid w:val="00781A42"/>
    <w:rsid w:val="00781F59"/>
    <w:rsid w:val="00787124"/>
    <w:rsid w:val="00790BB0"/>
    <w:rsid w:val="00790F3D"/>
    <w:rsid w:val="00792414"/>
    <w:rsid w:val="007939E4"/>
    <w:rsid w:val="007A3344"/>
    <w:rsid w:val="007A3CF7"/>
    <w:rsid w:val="007A5FC4"/>
    <w:rsid w:val="007B0431"/>
    <w:rsid w:val="007B5386"/>
    <w:rsid w:val="007C1174"/>
    <w:rsid w:val="007C2F30"/>
    <w:rsid w:val="007C2FFC"/>
    <w:rsid w:val="007C7C4C"/>
    <w:rsid w:val="007D0F2B"/>
    <w:rsid w:val="007D51AF"/>
    <w:rsid w:val="007D5E20"/>
    <w:rsid w:val="007E3396"/>
    <w:rsid w:val="007E566C"/>
    <w:rsid w:val="007F0A00"/>
    <w:rsid w:val="007F76A2"/>
    <w:rsid w:val="008047D1"/>
    <w:rsid w:val="0080560D"/>
    <w:rsid w:val="008111D7"/>
    <w:rsid w:val="00813C4C"/>
    <w:rsid w:val="00820ADC"/>
    <w:rsid w:val="00822998"/>
    <w:rsid w:val="00823ADE"/>
    <w:rsid w:val="00825016"/>
    <w:rsid w:val="0082583E"/>
    <w:rsid w:val="00825CC3"/>
    <w:rsid w:val="00833E7A"/>
    <w:rsid w:val="00834795"/>
    <w:rsid w:val="00834FAF"/>
    <w:rsid w:val="0083525D"/>
    <w:rsid w:val="008359DA"/>
    <w:rsid w:val="008363BA"/>
    <w:rsid w:val="00844A1A"/>
    <w:rsid w:val="00850846"/>
    <w:rsid w:val="00852FEC"/>
    <w:rsid w:val="00854255"/>
    <w:rsid w:val="00856BF3"/>
    <w:rsid w:val="00860FED"/>
    <w:rsid w:val="00861628"/>
    <w:rsid w:val="00863C93"/>
    <w:rsid w:val="00864B7F"/>
    <w:rsid w:val="008664BC"/>
    <w:rsid w:val="00875A13"/>
    <w:rsid w:val="0087687F"/>
    <w:rsid w:val="0088043A"/>
    <w:rsid w:val="0088064B"/>
    <w:rsid w:val="00882E14"/>
    <w:rsid w:val="0088372D"/>
    <w:rsid w:val="008855A0"/>
    <w:rsid w:val="00886245"/>
    <w:rsid w:val="008905E5"/>
    <w:rsid w:val="00890940"/>
    <w:rsid w:val="008919C8"/>
    <w:rsid w:val="00892C7A"/>
    <w:rsid w:val="00893C69"/>
    <w:rsid w:val="008959A7"/>
    <w:rsid w:val="008A2A48"/>
    <w:rsid w:val="008A3264"/>
    <w:rsid w:val="008A62A2"/>
    <w:rsid w:val="008B0506"/>
    <w:rsid w:val="008B0988"/>
    <w:rsid w:val="008B4DF4"/>
    <w:rsid w:val="008B546A"/>
    <w:rsid w:val="008B785D"/>
    <w:rsid w:val="008C0D07"/>
    <w:rsid w:val="008C1DCD"/>
    <w:rsid w:val="008C1E67"/>
    <w:rsid w:val="008C1F3D"/>
    <w:rsid w:val="008C30B9"/>
    <w:rsid w:val="008C4572"/>
    <w:rsid w:val="008C5A41"/>
    <w:rsid w:val="008C754E"/>
    <w:rsid w:val="008C77CD"/>
    <w:rsid w:val="008C785F"/>
    <w:rsid w:val="008D11C0"/>
    <w:rsid w:val="008D355A"/>
    <w:rsid w:val="008D4E60"/>
    <w:rsid w:val="008D7C6E"/>
    <w:rsid w:val="008D7FEC"/>
    <w:rsid w:val="008E0333"/>
    <w:rsid w:val="008E1736"/>
    <w:rsid w:val="008E2192"/>
    <w:rsid w:val="008E3799"/>
    <w:rsid w:val="008E6BB4"/>
    <w:rsid w:val="008E7052"/>
    <w:rsid w:val="008F28F0"/>
    <w:rsid w:val="008F5B72"/>
    <w:rsid w:val="008F7593"/>
    <w:rsid w:val="008F7826"/>
    <w:rsid w:val="00900785"/>
    <w:rsid w:val="0090145E"/>
    <w:rsid w:val="00903F74"/>
    <w:rsid w:val="0091080B"/>
    <w:rsid w:val="0091260B"/>
    <w:rsid w:val="009147DB"/>
    <w:rsid w:val="0091582C"/>
    <w:rsid w:val="00916016"/>
    <w:rsid w:val="009168C0"/>
    <w:rsid w:val="00917667"/>
    <w:rsid w:val="00917DE0"/>
    <w:rsid w:val="009203DB"/>
    <w:rsid w:val="00920A05"/>
    <w:rsid w:val="009216DC"/>
    <w:rsid w:val="009233EA"/>
    <w:rsid w:val="0092427F"/>
    <w:rsid w:val="0092750E"/>
    <w:rsid w:val="00932048"/>
    <w:rsid w:val="00936F4F"/>
    <w:rsid w:val="00940F9C"/>
    <w:rsid w:val="00941461"/>
    <w:rsid w:val="00941625"/>
    <w:rsid w:val="0094403D"/>
    <w:rsid w:val="0094481C"/>
    <w:rsid w:val="00950069"/>
    <w:rsid w:val="00950327"/>
    <w:rsid w:val="00956073"/>
    <w:rsid w:val="00956189"/>
    <w:rsid w:val="00957FD7"/>
    <w:rsid w:val="00960F16"/>
    <w:rsid w:val="0096372F"/>
    <w:rsid w:val="00963A63"/>
    <w:rsid w:val="00965E82"/>
    <w:rsid w:val="00970424"/>
    <w:rsid w:val="00970ACA"/>
    <w:rsid w:val="009722CF"/>
    <w:rsid w:val="00980387"/>
    <w:rsid w:val="00980640"/>
    <w:rsid w:val="00980B7B"/>
    <w:rsid w:val="00982804"/>
    <w:rsid w:val="00983956"/>
    <w:rsid w:val="009839CE"/>
    <w:rsid w:val="00990416"/>
    <w:rsid w:val="00992929"/>
    <w:rsid w:val="00992F28"/>
    <w:rsid w:val="00997EB7"/>
    <w:rsid w:val="009A0F8B"/>
    <w:rsid w:val="009A5DB5"/>
    <w:rsid w:val="009A6191"/>
    <w:rsid w:val="009B0F1E"/>
    <w:rsid w:val="009B33F5"/>
    <w:rsid w:val="009B5864"/>
    <w:rsid w:val="009B714D"/>
    <w:rsid w:val="009C450F"/>
    <w:rsid w:val="009C7922"/>
    <w:rsid w:val="009D0FFA"/>
    <w:rsid w:val="009D4485"/>
    <w:rsid w:val="009D520D"/>
    <w:rsid w:val="009D5683"/>
    <w:rsid w:val="009D5829"/>
    <w:rsid w:val="009D7095"/>
    <w:rsid w:val="009E0427"/>
    <w:rsid w:val="009E358F"/>
    <w:rsid w:val="009E576A"/>
    <w:rsid w:val="009E7AD6"/>
    <w:rsid w:val="009F0A1C"/>
    <w:rsid w:val="009F0C1F"/>
    <w:rsid w:val="009F115F"/>
    <w:rsid w:val="009F4159"/>
    <w:rsid w:val="009F4A9C"/>
    <w:rsid w:val="009F4B74"/>
    <w:rsid w:val="009F642D"/>
    <w:rsid w:val="00A05AB5"/>
    <w:rsid w:val="00A11CCA"/>
    <w:rsid w:val="00A11F0B"/>
    <w:rsid w:val="00A1326A"/>
    <w:rsid w:val="00A134DA"/>
    <w:rsid w:val="00A163BB"/>
    <w:rsid w:val="00A200C1"/>
    <w:rsid w:val="00A22ECF"/>
    <w:rsid w:val="00A245D5"/>
    <w:rsid w:val="00A24978"/>
    <w:rsid w:val="00A25219"/>
    <w:rsid w:val="00A25931"/>
    <w:rsid w:val="00A25948"/>
    <w:rsid w:val="00A26AE0"/>
    <w:rsid w:val="00A27876"/>
    <w:rsid w:val="00A27C0A"/>
    <w:rsid w:val="00A317A8"/>
    <w:rsid w:val="00A3409E"/>
    <w:rsid w:val="00A3508D"/>
    <w:rsid w:val="00A35640"/>
    <w:rsid w:val="00A411AD"/>
    <w:rsid w:val="00A4171F"/>
    <w:rsid w:val="00A44321"/>
    <w:rsid w:val="00A447C2"/>
    <w:rsid w:val="00A455E2"/>
    <w:rsid w:val="00A466E6"/>
    <w:rsid w:val="00A61873"/>
    <w:rsid w:val="00A62B2E"/>
    <w:rsid w:val="00A65599"/>
    <w:rsid w:val="00A7145A"/>
    <w:rsid w:val="00A718BA"/>
    <w:rsid w:val="00A73C55"/>
    <w:rsid w:val="00A74491"/>
    <w:rsid w:val="00A76225"/>
    <w:rsid w:val="00A77E5E"/>
    <w:rsid w:val="00A82F48"/>
    <w:rsid w:val="00A841DA"/>
    <w:rsid w:val="00A84414"/>
    <w:rsid w:val="00A84B3E"/>
    <w:rsid w:val="00A91326"/>
    <w:rsid w:val="00A93294"/>
    <w:rsid w:val="00A934B3"/>
    <w:rsid w:val="00A93B13"/>
    <w:rsid w:val="00A97A3F"/>
    <w:rsid w:val="00AA023D"/>
    <w:rsid w:val="00AA0249"/>
    <w:rsid w:val="00AA02E3"/>
    <w:rsid w:val="00AA0FAA"/>
    <w:rsid w:val="00AA1D92"/>
    <w:rsid w:val="00AA2D1B"/>
    <w:rsid w:val="00AB0CE7"/>
    <w:rsid w:val="00AB2371"/>
    <w:rsid w:val="00AB48DA"/>
    <w:rsid w:val="00AB5F3B"/>
    <w:rsid w:val="00AB6DF2"/>
    <w:rsid w:val="00AC173F"/>
    <w:rsid w:val="00AC23B3"/>
    <w:rsid w:val="00AC538F"/>
    <w:rsid w:val="00AC578A"/>
    <w:rsid w:val="00AD0D87"/>
    <w:rsid w:val="00AD1204"/>
    <w:rsid w:val="00AD1453"/>
    <w:rsid w:val="00AD1A48"/>
    <w:rsid w:val="00AD270B"/>
    <w:rsid w:val="00AD52AA"/>
    <w:rsid w:val="00AD6922"/>
    <w:rsid w:val="00AE0D17"/>
    <w:rsid w:val="00AE0D82"/>
    <w:rsid w:val="00AE455E"/>
    <w:rsid w:val="00AE7C75"/>
    <w:rsid w:val="00AF0B15"/>
    <w:rsid w:val="00AF251A"/>
    <w:rsid w:val="00AF292F"/>
    <w:rsid w:val="00AF319D"/>
    <w:rsid w:val="00AF3F68"/>
    <w:rsid w:val="00B00194"/>
    <w:rsid w:val="00B02692"/>
    <w:rsid w:val="00B0407F"/>
    <w:rsid w:val="00B0572E"/>
    <w:rsid w:val="00B070F1"/>
    <w:rsid w:val="00B07E8B"/>
    <w:rsid w:val="00B11015"/>
    <w:rsid w:val="00B14421"/>
    <w:rsid w:val="00B148DD"/>
    <w:rsid w:val="00B15B37"/>
    <w:rsid w:val="00B24436"/>
    <w:rsid w:val="00B24F9E"/>
    <w:rsid w:val="00B26CD1"/>
    <w:rsid w:val="00B272FB"/>
    <w:rsid w:val="00B278A4"/>
    <w:rsid w:val="00B27C25"/>
    <w:rsid w:val="00B327E3"/>
    <w:rsid w:val="00B33249"/>
    <w:rsid w:val="00B33CF0"/>
    <w:rsid w:val="00B35CC4"/>
    <w:rsid w:val="00B3635F"/>
    <w:rsid w:val="00B36777"/>
    <w:rsid w:val="00B413C5"/>
    <w:rsid w:val="00B43346"/>
    <w:rsid w:val="00B433E9"/>
    <w:rsid w:val="00B4716F"/>
    <w:rsid w:val="00B47C50"/>
    <w:rsid w:val="00B47F03"/>
    <w:rsid w:val="00B524FA"/>
    <w:rsid w:val="00B52D6F"/>
    <w:rsid w:val="00B52E01"/>
    <w:rsid w:val="00B53C13"/>
    <w:rsid w:val="00B56D90"/>
    <w:rsid w:val="00B6283A"/>
    <w:rsid w:val="00B655EA"/>
    <w:rsid w:val="00B670C2"/>
    <w:rsid w:val="00B7054A"/>
    <w:rsid w:val="00B71AF6"/>
    <w:rsid w:val="00B751FC"/>
    <w:rsid w:val="00B83ACA"/>
    <w:rsid w:val="00B856A7"/>
    <w:rsid w:val="00B86B11"/>
    <w:rsid w:val="00B86D97"/>
    <w:rsid w:val="00B909F1"/>
    <w:rsid w:val="00B93C08"/>
    <w:rsid w:val="00B94E48"/>
    <w:rsid w:val="00B95348"/>
    <w:rsid w:val="00BA03FD"/>
    <w:rsid w:val="00BA26C3"/>
    <w:rsid w:val="00BA56AB"/>
    <w:rsid w:val="00BA6A79"/>
    <w:rsid w:val="00BB0105"/>
    <w:rsid w:val="00BB0802"/>
    <w:rsid w:val="00BB0847"/>
    <w:rsid w:val="00BB5D2C"/>
    <w:rsid w:val="00BC081A"/>
    <w:rsid w:val="00BC0D04"/>
    <w:rsid w:val="00BC109F"/>
    <w:rsid w:val="00BC1716"/>
    <w:rsid w:val="00BD0982"/>
    <w:rsid w:val="00BD0DF6"/>
    <w:rsid w:val="00BD171A"/>
    <w:rsid w:val="00BD4E4E"/>
    <w:rsid w:val="00BD4FFD"/>
    <w:rsid w:val="00BE061B"/>
    <w:rsid w:val="00BE2161"/>
    <w:rsid w:val="00BE64DB"/>
    <w:rsid w:val="00BF14E4"/>
    <w:rsid w:val="00C0282E"/>
    <w:rsid w:val="00C033A8"/>
    <w:rsid w:val="00C1531C"/>
    <w:rsid w:val="00C20606"/>
    <w:rsid w:val="00C21010"/>
    <w:rsid w:val="00C22906"/>
    <w:rsid w:val="00C23A88"/>
    <w:rsid w:val="00C247F5"/>
    <w:rsid w:val="00C2764C"/>
    <w:rsid w:val="00C27870"/>
    <w:rsid w:val="00C343D8"/>
    <w:rsid w:val="00C34AB0"/>
    <w:rsid w:val="00C35115"/>
    <w:rsid w:val="00C36FB0"/>
    <w:rsid w:val="00C37F33"/>
    <w:rsid w:val="00C41528"/>
    <w:rsid w:val="00C41DFE"/>
    <w:rsid w:val="00C42994"/>
    <w:rsid w:val="00C43F56"/>
    <w:rsid w:val="00C44751"/>
    <w:rsid w:val="00C44CD7"/>
    <w:rsid w:val="00C51157"/>
    <w:rsid w:val="00C54712"/>
    <w:rsid w:val="00C5525D"/>
    <w:rsid w:val="00C61E33"/>
    <w:rsid w:val="00C62501"/>
    <w:rsid w:val="00C625AE"/>
    <w:rsid w:val="00C6510A"/>
    <w:rsid w:val="00C66F4C"/>
    <w:rsid w:val="00C731C5"/>
    <w:rsid w:val="00C746B2"/>
    <w:rsid w:val="00C75CA0"/>
    <w:rsid w:val="00C76D91"/>
    <w:rsid w:val="00C80E28"/>
    <w:rsid w:val="00C9276A"/>
    <w:rsid w:val="00C97B17"/>
    <w:rsid w:val="00CA1931"/>
    <w:rsid w:val="00CA2BCF"/>
    <w:rsid w:val="00CA4BF5"/>
    <w:rsid w:val="00CA4F86"/>
    <w:rsid w:val="00CA58D6"/>
    <w:rsid w:val="00CA5A72"/>
    <w:rsid w:val="00CA6886"/>
    <w:rsid w:val="00CB0986"/>
    <w:rsid w:val="00CB2E06"/>
    <w:rsid w:val="00CB7A2D"/>
    <w:rsid w:val="00CB7C56"/>
    <w:rsid w:val="00CC38C2"/>
    <w:rsid w:val="00CC38D6"/>
    <w:rsid w:val="00CC41BE"/>
    <w:rsid w:val="00CC4354"/>
    <w:rsid w:val="00CC7CB2"/>
    <w:rsid w:val="00CD0758"/>
    <w:rsid w:val="00CD1F8B"/>
    <w:rsid w:val="00CD2041"/>
    <w:rsid w:val="00CD25D3"/>
    <w:rsid w:val="00CD3C47"/>
    <w:rsid w:val="00CD4DB0"/>
    <w:rsid w:val="00CE76D7"/>
    <w:rsid w:val="00CF4A57"/>
    <w:rsid w:val="00CF5AB3"/>
    <w:rsid w:val="00CF681C"/>
    <w:rsid w:val="00CF793F"/>
    <w:rsid w:val="00D00336"/>
    <w:rsid w:val="00D01E95"/>
    <w:rsid w:val="00D03108"/>
    <w:rsid w:val="00D0537F"/>
    <w:rsid w:val="00D1581E"/>
    <w:rsid w:val="00D15A63"/>
    <w:rsid w:val="00D15FD2"/>
    <w:rsid w:val="00D202F8"/>
    <w:rsid w:val="00D206C7"/>
    <w:rsid w:val="00D22F40"/>
    <w:rsid w:val="00D242F0"/>
    <w:rsid w:val="00D25837"/>
    <w:rsid w:val="00D25D2A"/>
    <w:rsid w:val="00D27582"/>
    <w:rsid w:val="00D3090F"/>
    <w:rsid w:val="00D32920"/>
    <w:rsid w:val="00D32BF6"/>
    <w:rsid w:val="00D32C7C"/>
    <w:rsid w:val="00D34588"/>
    <w:rsid w:val="00D35861"/>
    <w:rsid w:val="00D400D1"/>
    <w:rsid w:val="00D46F59"/>
    <w:rsid w:val="00D4718F"/>
    <w:rsid w:val="00D525DE"/>
    <w:rsid w:val="00D548BD"/>
    <w:rsid w:val="00D54C3D"/>
    <w:rsid w:val="00D55558"/>
    <w:rsid w:val="00D5658B"/>
    <w:rsid w:val="00D63AC5"/>
    <w:rsid w:val="00D6433C"/>
    <w:rsid w:val="00D67A9A"/>
    <w:rsid w:val="00D701D9"/>
    <w:rsid w:val="00D73D72"/>
    <w:rsid w:val="00D75382"/>
    <w:rsid w:val="00D81825"/>
    <w:rsid w:val="00D83C38"/>
    <w:rsid w:val="00D90841"/>
    <w:rsid w:val="00D93E95"/>
    <w:rsid w:val="00D94C93"/>
    <w:rsid w:val="00DA042D"/>
    <w:rsid w:val="00DA390E"/>
    <w:rsid w:val="00DA5B12"/>
    <w:rsid w:val="00DB21AC"/>
    <w:rsid w:val="00DB33E0"/>
    <w:rsid w:val="00DB5380"/>
    <w:rsid w:val="00DC14B7"/>
    <w:rsid w:val="00DC1C97"/>
    <w:rsid w:val="00DC1E51"/>
    <w:rsid w:val="00DC5BFA"/>
    <w:rsid w:val="00DC646B"/>
    <w:rsid w:val="00DD190D"/>
    <w:rsid w:val="00DD3B0A"/>
    <w:rsid w:val="00DE112D"/>
    <w:rsid w:val="00DE1898"/>
    <w:rsid w:val="00DE5C58"/>
    <w:rsid w:val="00DF1102"/>
    <w:rsid w:val="00DF25E1"/>
    <w:rsid w:val="00DF3FD8"/>
    <w:rsid w:val="00DF4112"/>
    <w:rsid w:val="00DF4642"/>
    <w:rsid w:val="00E016E0"/>
    <w:rsid w:val="00E023D4"/>
    <w:rsid w:val="00E02AE5"/>
    <w:rsid w:val="00E03469"/>
    <w:rsid w:val="00E04312"/>
    <w:rsid w:val="00E105CF"/>
    <w:rsid w:val="00E1170B"/>
    <w:rsid w:val="00E122DC"/>
    <w:rsid w:val="00E1316A"/>
    <w:rsid w:val="00E13572"/>
    <w:rsid w:val="00E167F7"/>
    <w:rsid w:val="00E17979"/>
    <w:rsid w:val="00E211A4"/>
    <w:rsid w:val="00E217F0"/>
    <w:rsid w:val="00E25D8E"/>
    <w:rsid w:val="00E31165"/>
    <w:rsid w:val="00E42308"/>
    <w:rsid w:val="00E4494B"/>
    <w:rsid w:val="00E44B49"/>
    <w:rsid w:val="00E46C25"/>
    <w:rsid w:val="00E46F56"/>
    <w:rsid w:val="00E628D8"/>
    <w:rsid w:val="00E629A1"/>
    <w:rsid w:val="00E63B21"/>
    <w:rsid w:val="00E63D51"/>
    <w:rsid w:val="00E661A0"/>
    <w:rsid w:val="00E67E56"/>
    <w:rsid w:val="00E70331"/>
    <w:rsid w:val="00E7060D"/>
    <w:rsid w:val="00E739A4"/>
    <w:rsid w:val="00E748FD"/>
    <w:rsid w:val="00E808C4"/>
    <w:rsid w:val="00E825E6"/>
    <w:rsid w:val="00E849BC"/>
    <w:rsid w:val="00E86E06"/>
    <w:rsid w:val="00E870CD"/>
    <w:rsid w:val="00E90684"/>
    <w:rsid w:val="00E90E90"/>
    <w:rsid w:val="00E91578"/>
    <w:rsid w:val="00E91D40"/>
    <w:rsid w:val="00E92191"/>
    <w:rsid w:val="00E9658D"/>
    <w:rsid w:val="00E974F4"/>
    <w:rsid w:val="00EA054B"/>
    <w:rsid w:val="00EA1239"/>
    <w:rsid w:val="00EA2A51"/>
    <w:rsid w:val="00EA3C4A"/>
    <w:rsid w:val="00EA4D79"/>
    <w:rsid w:val="00EA79A2"/>
    <w:rsid w:val="00EB127E"/>
    <w:rsid w:val="00EB2226"/>
    <w:rsid w:val="00EC1749"/>
    <w:rsid w:val="00EC346E"/>
    <w:rsid w:val="00EC4081"/>
    <w:rsid w:val="00EC4255"/>
    <w:rsid w:val="00EC4A4E"/>
    <w:rsid w:val="00EC5F84"/>
    <w:rsid w:val="00ED4D1A"/>
    <w:rsid w:val="00ED5455"/>
    <w:rsid w:val="00ED5738"/>
    <w:rsid w:val="00ED5D06"/>
    <w:rsid w:val="00ED6827"/>
    <w:rsid w:val="00EE10D7"/>
    <w:rsid w:val="00EE4B86"/>
    <w:rsid w:val="00EF01C9"/>
    <w:rsid w:val="00EF327A"/>
    <w:rsid w:val="00EF3CA1"/>
    <w:rsid w:val="00EF40C2"/>
    <w:rsid w:val="00EF68F9"/>
    <w:rsid w:val="00F023AD"/>
    <w:rsid w:val="00F02C04"/>
    <w:rsid w:val="00F06400"/>
    <w:rsid w:val="00F07DC4"/>
    <w:rsid w:val="00F1296D"/>
    <w:rsid w:val="00F131F9"/>
    <w:rsid w:val="00F15A42"/>
    <w:rsid w:val="00F20945"/>
    <w:rsid w:val="00F2347B"/>
    <w:rsid w:val="00F2393E"/>
    <w:rsid w:val="00F23FA2"/>
    <w:rsid w:val="00F264FA"/>
    <w:rsid w:val="00F30107"/>
    <w:rsid w:val="00F30963"/>
    <w:rsid w:val="00F332A2"/>
    <w:rsid w:val="00F3455D"/>
    <w:rsid w:val="00F348C4"/>
    <w:rsid w:val="00F378DC"/>
    <w:rsid w:val="00F4210E"/>
    <w:rsid w:val="00F42CCE"/>
    <w:rsid w:val="00F465C7"/>
    <w:rsid w:val="00F470A4"/>
    <w:rsid w:val="00F51915"/>
    <w:rsid w:val="00F53235"/>
    <w:rsid w:val="00F53429"/>
    <w:rsid w:val="00F54683"/>
    <w:rsid w:val="00F54C6D"/>
    <w:rsid w:val="00F5765A"/>
    <w:rsid w:val="00F60D0F"/>
    <w:rsid w:val="00F64CED"/>
    <w:rsid w:val="00F66249"/>
    <w:rsid w:val="00F66396"/>
    <w:rsid w:val="00F702ED"/>
    <w:rsid w:val="00F70B42"/>
    <w:rsid w:val="00F764D3"/>
    <w:rsid w:val="00F86BF1"/>
    <w:rsid w:val="00F86F97"/>
    <w:rsid w:val="00F87BF3"/>
    <w:rsid w:val="00F91F78"/>
    <w:rsid w:val="00F934EF"/>
    <w:rsid w:val="00FA01A3"/>
    <w:rsid w:val="00FA2296"/>
    <w:rsid w:val="00FA3947"/>
    <w:rsid w:val="00FA4AA7"/>
    <w:rsid w:val="00FA61FD"/>
    <w:rsid w:val="00FA7A11"/>
    <w:rsid w:val="00FB18FD"/>
    <w:rsid w:val="00FB3924"/>
    <w:rsid w:val="00FB43E0"/>
    <w:rsid w:val="00FC4573"/>
    <w:rsid w:val="00FC65C5"/>
    <w:rsid w:val="00FD16B7"/>
    <w:rsid w:val="00FD42D7"/>
    <w:rsid w:val="00FD4F91"/>
    <w:rsid w:val="00FD79AF"/>
    <w:rsid w:val="00FE2E94"/>
    <w:rsid w:val="00FF1249"/>
    <w:rsid w:val="00FF2455"/>
    <w:rsid w:val="00FF3EB9"/>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F9765A"/>
  <w15:docId w15:val="{12FCF674-EAA9-4C6D-BF3B-AE7DACFB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HTMLCode">
    <w:name w:val="HTML Code"/>
    <w:rPr>
      <w:rFonts w:ascii="Courier New" w:eastAsia="Courier New" w:hAnsi="Courier New" w:cs="Courier New"/>
      <w:sz w:val="20"/>
      <w:szCs w:val="20"/>
    </w:rPr>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PageNumber">
    <w:name w:val="page number"/>
    <w:basedOn w:val="DefaultParagraphFont"/>
    <w:rsid w:val="00956073"/>
  </w:style>
  <w:style w:type="table" w:styleId="TableGrid">
    <w:name w:val="Table Grid"/>
    <w:basedOn w:val="TableNormal"/>
    <w:rsid w:val="00CF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46E7E"/>
    <w:rPr>
      <w:sz w:val="24"/>
      <w:szCs w:val="24"/>
    </w:rPr>
  </w:style>
  <w:style w:type="character" w:customStyle="1" w:styleId="FooterChar">
    <w:name w:val="Footer Char"/>
    <w:link w:val="Footer"/>
    <w:rsid w:val="00623932"/>
    <w:rPr>
      <w:sz w:val="24"/>
      <w:szCs w:val="24"/>
    </w:rPr>
  </w:style>
  <w:style w:type="paragraph" w:styleId="ListParagraph">
    <w:name w:val="List Paragraph"/>
    <w:basedOn w:val="Normal"/>
    <w:uiPriority w:val="34"/>
    <w:qFormat/>
    <w:rsid w:val="006120E8"/>
    <w:pPr>
      <w:ind w:left="720"/>
      <w:contextualSpacing/>
    </w:pPr>
  </w:style>
  <w:style w:type="character" w:styleId="CommentReference">
    <w:name w:val="annotation reference"/>
    <w:basedOn w:val="DefaultParagraphFont"/>
    <w:rsid w:val="002A72E9"/>
    <w:rPr>
      <w:sz w:val="16"/>
      <w:szCs w:val="16"/>
    </w:rPr>
  </w:style>
  <w:style w:type="paragraph" w:styleId="CommentText">
    <w:name w:val="annotation text"/>
    <w:basedOn w:val="Normal"/>
    <w:link w:val="CommentTextChar"/>
    <w:rsid w:val="002A72E9"/>
    <w:rPr>
      <w:sz w:val="20"/>
      <w:szCs w:val="20"/>
    </w:rPr>
  </w:style>
  <w:style w:type="character" w:customStyle="1" w:styleId="CommentTextChar">
    <w:name w:val="Comment Text Char"/>
    <w:basedOn w:val="DefaultParagraphFont"/>
    <w:link w:val="CommentText"/>
    <w:rsid w:val="002A72E9"/>
  </w:style>
  <w:style w:type="paragraph" w:styleId="CommentSubject">
    <w:name w:val="annotation subject"/>
    <w:basedOn w:val="CommentText"/>
    <w:next w:val="CommentText"/>
    <w:link w:val="CommentSubjectChar"/>
    <w:rsid w:val="002A72E9"/>
    <w:rPr>
      <w:b/>
      <w:bCs/>
    </w:rPr>
  </w:style>
  <w:style w:type="character" w:customStyle="1" w:styleId="CommentSubjectChar">
    <w:name w:val="Comment Subject Char"/>
    <w:basedOn w:val="CommentTextChar"/>
    <w:link w:val="CommentSubject"/>
    <w:rsid w:val="002A72E9"/>
    <w:rPr>
      <w:b/>
      <w:bCs/>
    </w:rPr>
  </w:style>
  <w:style w:type="paragraph" w:styleId="Revision">
    <w:name w:val="Revision"/>
    <w:hidden/>
    <w:uiPriority w:val="99"/>
    <w:semiHidden/>
    <w:rsid w:val="00BA03FD"/>
    <w:rPr>
      <w:sz w:val="24"/>
      <w:szCs w:val="24"/>
    </w:rPr>
  </w:style>
  <w:style w:type="character" w:styleId="FollowedHyperlink">
    <w:name w:val="FollowedHyperlink"/>
    <w:basedOn w:val="DefaultParagraphFont"/>
    <w:semiHidden/>
    <w:unhideWhenUsed/>
    <w:rsid w:val="00E66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325">
      <w:bodyDiv w:val="1"/>
      <w:marLeft w:val="0"/>
      <w:marRight w:val="0"/>
      <w:marTop w:val="0"/>
      <w:marBottom w:val="0"/>
      <w:divBdr>
        <w:top w:val="none" w:sz="0" w:space="0" w:color="auto"/>
        <w:left w:val="none" w:sz="0" w:space="0" w:color="auto"/>
        <w:bottom w:val="none" w:sz="0" w:space="0" w:color="auto"/>
        <w:right w:val="none" w:sz="0" w:space="0" w:color="auto"/>
      </w:divBdr>
    </w:div>
    <w:div w:id="82265665">
      <w:bodyDiv w:val="1"/>
      <w:marLeft w:val="0"/>
      <w:marRight w:val="0"/>
      <w:marTop w:val="0"/>
      <w:marBottom w:val="0"/>
      <w:divBdr>
        <w:top w:val="none" w:sz="0" w:space="0" w:color="auto"/>
        <w:left w:val="none" w:sz="0" w:space="0" w:color="auto"/>
        <w:bottom w:val="none" w:sz="0" w:space="0" w:color="auto"/>
        <w:right w:val="none" w:sz="0" w:space="0" w:color="auto"/>
      </w:divBdr>
    </w:div>
    <w:div w:id="838155820">
      <w:bodyDiv w:val="1"/>
      <w:marLeft w:val="0"/>
      <w:marRight w:val="0"/>
      <w:marTop w:val="0"/>
      <w:marBottom w:val="0"/>
      <w:divBdr>
        <w:top w:val="none" w:sz="0" w:space="0" w:color="auto"/>
        <w:left w:val="none" w:sz="0" w:space="0" w:color="auto"/>
        <w:bottom w:val="none" w:sz="0" w:space="0" w:color="auto"/>
        <w:right w:val="none" w:sz="0" w:space="0" w:color="auto"/>
      </w:divBdr>
    </w:div>
    <w:div w:id="938216299">
      <w:bodyDiv w:val="1"/>
      <w:marLeft w:val="0"/>
      <w:marRight w:val="0"/>
      <w:marTop w:val="0"/>
      <w:marBottom w:val="0"/>
      <w:divBdr>
        <w:top w:val="none" w:sz="0" w:space="0" w:color="auto"/>
        <w:left w:val="none" w:sz="0" w:space="0" w:color="auto"/>
        <w:bottom w:val="none" w:sz="0" w:space="0" w:color="auto"/>
        <w:right w:val="none" w:sz="0" w:space="0" w:color="auto"/>
      </w:divBdr>
    </w:div>
    <w:div w:id="1315183308">
      <w:bodyDiv w:val="1"/>
      <w:marLeft w:val="0"/>
      <w:marRight w:val="0"/>
      <w:marTop w:val="0"/>
      <w:marBottom w:val="0"/>
      <w:divBdr>
        <w:top w:val="none" w:sz="0" w:space="0" w:color="auto"/>
        <w:left w:val="none" w:sz="0" w:space="0" w:color="auto"/>
        <w:bottom w:val="none" w:sz="0" w:space="0" w:color="auto"/>
        <w:right w:val="none" w:sz="0" w:space="0" w:color="auto"/>
      </w:divBdr>
    </w:div>
    <w:div w:id="13714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3187-6EFA-440B-A590-5DE1A161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Schmidt</dc:creator>
  <cp:lastModifiedBy>Aidan Dixon</cp:lastModifiedBy>
  <cp:revision>118</cp:revision>
  <cp:lastPrinted>2019-06-20T17:44:00Z</cp:lastPrinted>
  <dcterms:created xsi:type="dcterms:W3CDTF">2019-10-04T18:02:00Z</dcterms:created>
  <dcterms:modified xsi:type="dcterms:W3CDTF">2019-12-09T18:32:00Z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