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14:anchorId="3D81909F" wp14:editId="2E960BB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8"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9"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C71BE4">
        <w:rPr>
          <w:b/>
          <w:color w:val="548DD4" w:themeColor="text2" w:themeTint="99"/>
        </w:rPr>
        <w:t xml:space="preserve"> Village of South Holland</w:t>
      </w:r>
      <w:r w:rsidR="001F0DBE" w:rsidRPr="00A4718E">
        <w:rPr>
          <w:b/>
          <w:color w:val="548DD4" w:themeColor="text2" w:themeTint="99"/>
        </w:rPr>
        <w:t xml:space="preserve"> </w:t>
      </w:r>
      <w:r w:rsidR="005A4F9C">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B40A58" w:rsidRDefault="00B40A58" w:rsidP="00BD3EF1">
      <w:pPr>
        <w:spacing w:after="0" w:line="240" w:lineRule="auto"/>
        <w:rPr>
          <w:b/>
          <w:color w:val="548DD4" w:themeColor="text2" w:themeTint="99"/>
        </w:rPr>
      </w:pPr>
      <w:r>
        <w:rPr>
          <w:b/>
          <w:color w:val="548DD4" w:themeColor="text2" w:themeTint="99"/>
        </w:rPr>
        <w:t>Jason Huisman (Village Administrator)</w:t>
      </w:r>
    </w:p>
    <w:p w:rsidR="00B40A58" w:rsidRDefault="001431D0" w:rsidP="00BD3EF1">
      <w:pPr>
        <w:spacing w:after="0" w:line="240" w:lineRule="auto"/>
        <w:rPr>
          <w:b/>
          <w:color w:val="548DD4" w:themeColor="text2" w:themeTint="99"/>
        </w:rPr>
      </w:pPr>
      <w:hyperlink r:id="rId10" w:history="1">
        <w:r w:rsidR="00B40A58" w:rsidRPr="00FE4321">
          <w:rPr>
            <w:rStyle w:val="Hyperlink"/>
            <w:b/>
          </w:rPr>
          <w:t>jhuisman@southholland.org</w:t>
        </w:r>
      </w:hyperlink>
    </w:p>
    <w:p w:rsidR="00BD3EF1" w:rsidRDefault="00B40A58" w:rsidP="00BD3EF1">
      <w:pPr>
        <w:spacing w:after="0" w:line="240" w:lineRule="auto"/>
        <w:rPr>
          <w:b/>
          <w:color w:val="548DD4" w:themeColor="text2" w:themeTint="99"/>
        </w:rPr>
      </w:pPr>
      <w:r>
        <w:rPr>
          <w:b/>
          <w:color w:val="548DD4" w:themeColor="text2" w:themeTint="99"/>
        </w:rPr>
        <w:t>708-210-2900</w:t>
      </w:r>
      <w:r w:rsidR="005A4F9C">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__</w:t>
      </w:r>
      <w:r w:rsidR="00C71BE4">
        <w:rPr>
          <w:rFonts w:cstheme="minorHAnsi"/>
        </w:rPr>
        <w:t>X</w:t>
      </w:r>
      <w:r w:rsidRPr="004C27B1">
        <w:rPr>
          <w:rFonts w:cstheme="minorHAnsi"/>
        </w:rPr>
        <w:t xml:space="preserve">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4567852D" wp14:editId="2F6CDDE0">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77E752"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7E88B2A3" wp14:editId="5D3A165E">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9D72A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__</w:t>
      </w:r>
      <w:r w:rsidR="00C71BE4">
        <w:t>X</w:t>
      </w:r>
      <w:r>
        <w:t xml:space="preserve">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__</w:t>
      </w:r>
      <w:r w:rsidR="00C71BE4">
        <w:t>X</w:t>
      </w:r>
      <w:r>
        <w:t xml:space="preserve">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r w:rsidR="00C71BE4">
        <w:t>X</w:t>
      </w:r>
      <w:r w:rsidRPr="004C27B1">
        <w:t>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w:t>
      </w:r>
      <w:r w:rsidR="001F6D26">
        <w:t>X</w:t>
      </w:r>
      <w:r w:rsidRPr="004C27B1">
        <w:t>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BB6BB3" w:rsidRDefault="00BB6BB3" w:rsidP="00BB6BB3">
      <w:pPr>
        <w:pStyle w:val="NoSpacing"/>
      </w:pPr>
      <w:r w:rsidRPr="00B229C9">
        <w:t>The Village of South Holland is approximately 19 miles</w:t>
      </w:r>
      <w:r>
        <w:t xml:space="preserve"> south of downtown Chicago and 4 miles west of</w:t>
      </w:r>
      <w:r w:rsidRPr="00B229C9">
        <w:t xml:space="preserve"> </w:t>
      </w:r>
      <w:r w:rsidR="0055600B">
        <w:t xml:space="preserve">the </w:t>
      </w:r>
      <w:r w:rsidRPr="00B229C9">
        <w:t>Illi</w:t>
      </w:r>
      <w:r>
        <w:t>nois/Indiana state border.</w:t>
      </w:r>
    </w:p>
    <w:p w:rsidR="00BB6BB3" w:rsidRPr="00A87642" w:rsidRDefault="00B632D5" w:rsidP="00BD3EF1">
      <w:pPr>
        <w:spacing w:after="0" w:line="240" w:lineRule="auto"/>
      </w:pPr>
      <w:r>
        <w:rPr>
          <w:noProof/>
        </w:rPr>
        <w:drawing>
          <wp:inline distT="0" distB="0" distL="0" distR="0" wp14:anchorId="7206999F" wp14:editId="024069F1">
            <wp:extent cx="5943600" cy="3781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781425"/>
                    </a:xfrm>
                    <a:prstGeom prst="rect">
                      <a:avLst/>
                    </a:prstGeom>
                  </pic:spPr>
                </pic:pic>
              </a:graphicData>
            </a:graphic>
          </wp:inline>
        </w:drawing>
      </w:r>
    </w:p>
    <w:p w:rsidR="00A87642" w:rsidRPr="00A87642" w:rsidRDefault="00A87642" w:rsidP="00BD3EF1">
      <w:pPr>
        <w:spacing w:after="0" w:line="240" w:lineRule="auto"/>
      </w:pPr>
    </w:p>
    <w:p w:rsidR="00B632D5" w:rsidRDefault="00B632D5" w:rsidP="00BD3EF1">
      <w:pPr>
        <w:spacing w:after="0" w:line="240" w:lineRule="auto"/>
        <w:rPr>
          <w:b/>
          <w:color w:val="548DD4" w:themeColor="text2" w:themeTint="99"/>
        </w:rPr>
      </w:pPr>
      <w:r>
        <w:rPr>
          <w:b/>
          <w:color w:val="548DD4" w:themeColor="text2" w:themeTint="99"/>
        </w:rPr>
        <w:t>Vision 2022 link:</w:t>
      </w:r>
    </w:p>
    <w:p w:rsidR="00A87642" w:rsidRDefault="00BB6BB3" w:rsidP="00BD3EF1">
      <w:pPr>
        <w:spacing w:after="0" w:line="240" w:lineRule="auto"/>
        <w:rPr>
          <w:b/>
          <w:color w:val="548DD4" w:themeColor="text2" w:themeTint="99"/>
        </w:rPr>
      </w:pPr>
      <w:r w:rsidRPr="00BB6BB3">
        <w:rPr>
          <w:b/>
          <w:color w:val="548DD4" w:themeColor="text2" w:themeTint="99"/>
        </w:rPr>
        <w:t>http://www.southholland.org/index.php?page=Vision2022</w:t>
      </w:r>
    </w:p>
    <w:p w:rsidR="00B632D5" w:rsidRDefault="00B632D5" w:rsidP="00BD3EF1">
      <w:pPr>
        <w:spacing w:after="0" w:line="240" w:lineRule="auto"/>
        <w:rPr>
          <w:b/>
          <w:color w:val="548DD4" w:themeColor="text2" w:themeTint="99"/>
        </w:rPr>
      </w:pPr>
    </w:p>
    <w:p w:rsidR="00B632D5" w:rsidRDefault="00B632D5" w:rsidP="00BD3EF1">
      <w:pPr>
        <w:spacing w:after="0" w:line="240" w:lineRule="auto"/>
        <w:rPr>
          <w:b/>
          <w:color w:val="548DD4" w:themeColor="text2" w:themeTint="99"/>
        </w:rPr>
      </w:pPr>
    </w:p>
    <w:p w:rsidR="00B632D5" w:rsidRDefault="00B632D5" w:rsidP="00BD3EF1">
      <w:pPr>
        <w:spacing w:after="0" w:line="240" w:lineRule="auto"/>
        <w:rPr>
          <w:b/>
          <w:color w:val="548DD4" w:themeColor="text2" w:themeTint="99"/>
        </w:rPr>
      </w:pPr>
    </w:p>
    <w:p w:rsidR="00B632D5" w:rsidRDefault="00B632D5" w:rsidP="00BD3EF1">
      <w:pPr>
        <w:spacing w:after="0" w:line="240" w:lineRule="auto"/>
        <w:rPr>
          <w:b/>
          <w:color w:val="548DD4" w:themeColor="text2" w:themeTint="99"/>
        </w:rPr>
      </w:pPr>
    </w:p>
    <w:p w:rsidR="00B632D5" w:rsidRDefault="00B632D5" w:rsidP="00BD3EF1">
      <w:pPr>
        <w:spacing w:after="0" w:line="240" w:lineRule="auto"/>
        <w:rPr>
          <w:b/>
          <w:color w:val="548DD4" w:themeColor="text2" w:themeTint="99"/>
        </w:rPr>
      </w:pPr>
    </w:p>
    <w:p w:rsidR="00B632D5" w:rsidRDefault="00B632D5" w:rsidP="00BD3EF1">
      <w:pPr>
        <w:spacing w:after="0" w:line="240" w:lineRule="auto"/>
        <w:rPr>
          <w:b/>
          <w:color w:val="548DD4" w:themeColor="text2" w:themeTint="99"/>
        </w:rPr>
      </w:pPr>
    </w:p>
    <w:p w:rsidR="00B632D5" w:rsidRDefault="00B632D5"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AF4C75"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p w:rsidR="00C71BE4" w:rsidRDefault="00C71BE4" w:rsidP="00C71BE4">
      <w:pPr>
        <w:spacing w:after="0" w:line="240" w:lineRule="auto"/>
      </w:pPr>
    </w:p>
    <w:p w:rsidR="00C71BE4" w:rsidRPr="00967979" w:rsidRDefault="00003330" w:rsidP="00C71BE4">
      <w:pPr>
        <w:spacing w:after="0" w:line="240" w:lineRule="auto"/>
        <w:rPr>
          <w:color w:val="FF0000"/>
          <w:u w:val="single"/>
        </w:rPr>
      </w:pPr>
      <w:r w:rsidRPr="00967979">
        <w:rPr>
          <w:color w:val="FF0000"/>
          <w:u w:val="single"/>
        </w:rPr>
        <w:t xml:space="preserve">The Village of South Holland is requesting </w:t>
      </w:r>
      <w:r w:rsidR="001F6D26" w:rsidRPr="00967979">
        <w:rPr>
          <w:color w:val="FF0000"/>
          <w:u w:val="single"/>
        </w:rPr>
        <w:t>CMAP and RTA participation</w:t>
      </w:r>
      <w:r w:rsidR="00C46E3A">
        <w:rPr>
          <w:color w:val="FF0000"/>
          <w:u w:val="single"/>
        </w:rPr>
        <w:t xml:space="preserve"> in </w:t>
      </w:r>
      <w:r w:rsidR="005439D3" w:rsidRPr="00967979">
        <w:rPr>
          <w:color w:val="FF0000"/>
          <w:u w:val="single"/>
        </w:rPr>
        <w:t>evaluating, updating and expanding</w:t>
      </w:r>
      <w:r w:rsidR="001F6D26" w:rsidRPr="00967979">
        <w:rPr>
          <w:color w:val="FF0000"/>
          <w:u w:val="single"/>
        </w:rPr>
        <w:t xml:space="preserve"> our strategic plan</w:t>
      </w:r>
      <w:r w:rsidR="00C46E3A">
        <w:rPr>
          <w:color w:val="FF0000"/>
          <w:u w:val="single"/>
        </w:rPr>
        <w:t>,</w:t>
      </w:r>
      <w:r w:rsidRPr="00967979">
        <w:rPr>
          <w:color w:val="FF0000"/>
          <w:u w:val="single"/>
        </w:rPr>
        <w:t xml:space="preserve"> </w:t>
      </w:r>
      <w:r w:rsidR="001F6D26" w:rsidRPr="00967979">
        <w:rPr>
          <w:color w:val="FF0000"/>
          <w:u w:val="single"/>
        </w:rPr>
        <w:t>which is</w:t>
      </w:r>
      <w:r w:rsidR="00C71BE4" w:rsidRPr="00967979">
        <w:rPr>
          <w:color w:val="FF0000"/>
          <w:u w:val="single"/>
        </w:rPr>
        <w:t xml:space="preserve"> a long-term vision for </w:t>
      </w:r>
      <w:r w:rsidRPr="00967979">
        <w:rPr>
          <w:color w:val="FF0000"/>
          <w:u w:val="single"/>
        </w:rPr>
        <w:t>the direction o</w:t>
      </w:r>
      <w:r w:rsidR="001F6D26" w:rsidRPr="00967979">
        <w:rPr>
          <w:color w:val="FF0000"/>
          <w:u w:val="single"/>
        </w:rPr>
        <w:t>f our</w:t>
      </w:r>
      <w:r w:rsidRPr="00967979">
        <w:rPr>
          <w:color w:val="FF0000"/>
          <w:u w:val="single"/>
        </w:rPr>
        <w:t xml:space="preserve"> community.</w:t>
      </w:r>
      <w:r w:rsidR="005439D3" w:rsidRPr="00967979">
        <w:rPr>
          <w:color w:val="FF0000"/>
          <w:u w:val="single"/>
        </w:rPr>
        <w:t xml:space="preserve">  The expanded strategic plan would serve as a comprehensive plan document for the village.</w:t>
      </w:r>
    </w:p>
    <w:p w:rsidR="00003330" w:rsidRPr="00967979" w:rsidRDefault="00003330" w:rsidP="00C71BE4">
      <w:pPr>
        <w:spacing w:after="0" w:line="240" w:lineRule="auto"/>
        <w:rPr>
          <w:color w:val="FF0000"/>
          <w:u w:val="single"/>
        </w:rPr>
      </w:pPr>
    </w:p>
    <w:p w:rsidR="00003330" w:rsidRPr="00967979" w:rsidRDefault="00003330" w:rsidP="00C71BE4">
      <w:pPr>
        <w:spacing w:after="0" w:line="240" w:lineRule="auto"/>
        <w:rPr>
          <w:color w:val="FF0000"/>
          <w:u w:val="single"/>
        </w:rPr>
      </w:pPr>
      <w:r w:rsidRPr="00967979">
        <w:rPr>
          <w:color w:val="FF0000"/>
          <w:u w:val="single"/>
        </w:rPr>
        <w:t>The Vill</w:t>
      </w:r>
      <w:r w:rsidR="001F6D26" w:rsidRPr="00967979">
        <w:rPr>
          <w:color w:val="FF0000"/>
          <w:u w:val="single"/>
        </w:rPr>
        <w:t>age of South Holland began</w:t>
      </w:r>
      <w:r w:rsidRPr="00967979">
        <w:rPr>
          <w:color w:val="FF0000"/>
          <w:u w:val="single"/>
        </w:rPr>
        <w:t xml:space="preserve"> an in-house </w:t>
      </w:r>
      <w:r w:rsidR="001F6D26" w:rsidRPr="00967979">
        <w:rPr>
          <w:color w:val="FF0000"/>
          <w:u w:val="single"/>
        </w:rPr>
        <w:t>Strategic</w:t>
      </w:r>
      <w:r w:rsidRPr="00967979">
        <w:rPr>
          <w:color w:val="FF0000"/>
          <w:u w:val="single"/>
        </w:rPr>
        <w:t xml:space="preserve"> Plan that was adopted in 2012.  This is a 10 year plan that has been titled “Vision 2022”.  </w:t>
      </w:r>
      <w:r w:rsidR="005439D3" w:rsidRPr="00967979">
        <w:rPr>
          <w:color w:val="FF0000"/>
          <w:u w:val="single"/>
        </w:rPr>
        <w:t xml:space="preserve">It contains policy that is linked to specific actions that can be taken at the municipal level. </w:t>
      </w:r>
      <w:r w:rsidRPr="00967979">
        <w:rPr>
          <w:color w:val="FF0000"/>
          <w:u w:val="single"/>
        </w:rPr>
        <w:t xml:space="preserve">We feel it is important to continually reassess our established plan and adjust according to changes that our community may experience.  For this reason, we feel </w:t>
      </w:r>
      <w:r w:rsidR="00B632D5" w:rsidRPr="00967979">
        <w:rPr>
          <w:color w:val="FF0000"/>
          <w:u w:val="single"/>
        </w:rPr>
        <w:t>that the LTA p</w:t>
      </w:r>
      <w:r w:rsidRPr="00967979">
        <w:rPr>
          <w:color w:val="FF0000"/>
          <w:u w:val="single"/>
        </w:rPr>
        <w:t xml:space="preserve">rogram would be </w:t>
      </w:r>
      <w:r w:rsidR="00450D80" w:rsidRPr="00967979">
        <w:rPr>
          <w:color w:val="FF0000"/>
          <w:u w:val="single"/>
        </w:rPr>
        <w:t>hugely beneficial in moving our community through this reassessment process.</w:t>
      </w:r>
    </w:p>
    <w:p w:rsidR="00450D80" w:rsidRPr="00967979" w:rsidRDefault="00450D80" w:rsidP="00C71BE4">
      <w:pPr>
        <w:spacing w:after="0" w:line="240" w:lineRule="auto"/>
        <w:rPr>
          <w:color w:val="FF0000"/>
          <w:u w:val="single"/>
        </w:rPr>
      </w:pPr>
    </w:p>
    <w:p w:rsidR="00450D80" w:rsidRPr="00967979" w:rsidRDefault="00450D80" w:rsidP="0088468B">
      <w:pPr>
        <w:spacing w:after="0" w:line="240" w:lineRule="auto"/>
        <w:rPr>
          <w:color w:val="FF0000"/>
          <w:u w:val="single"/>
        </w:rPr>
      </w:pPr>
      <w:r w:rsidRPr="00967979">
        <w:rPr>
          <w:color w:val="FF0000"/>
          <w:u w:val="single"/>
        </w:rPr>
        <w:t xml:space="preserve">The </w:t>
      </w:r>
      <w:r w:rsidR="0088468B" w:rsidRPr="00967979">
        <w:rPr>
          <w:color w:val="FF0000"/>
          <w:u w:val="single"/>
        </w:rPr>
        <w:t xml:space="preserve">key elements that this </w:t>
      </w:r>
      <w:r w:rsidR="001F6D26" w:rsidRPr="00967979">
        <w:rPr>
          <w:color w:val="FF0000"/>
          <w:u w:val="single"/>
        </w:rPr>
        <w:t>Strategic</w:t>
      </w:r>
      <w:r w:rsidR="005439D3" w:rsidRPr="00967979">
        <w:rPr>
          <w:color w:val="FF0000"/>
          <w:u w:val="single"/>
        </w:rPr>
        <w:t>/Comprehensive</w:t>
      </w:r>
      <w:r w:rsidR="007E7725" w:rsidRPr="00967979">
        <w:rPr>
          <w:color w:val="FF0000"/>
          <w:u w:val="single"/>
        </w:rPr>
        <w:t xml:space="preserve"> </w:t>
      </w:r>
      <w:r w:rsidR="0088468B" w:rsidRPr="00967979">
        <w:rPr>
          <w:color w:val="FF0000"/>
          <w:u w:val="single"/>
        </w:rPr>
        <w:t>Plan would address would be land use, economic development, housing, natural resources, transportation, community facilities, image and identity, and the implementation of this created plan.</w:t>
      </w:r>
      <w:r w:rsidR="005439D3" w:rsidRPr="00967979">
        <w:rPr>
          <w:color w:val="FF0000"/>
          <w:u w:val="single"/>
        </w:rPr>
        <w:t xml:space="preserve">  The staff or consultant selected for the plan would collect and analyze data for each of these elements. This data would be used to evaluate the policy and implementation actions listed in the current plan and suggest additional content.  Ultimately, this document would become the policy and legal basis for the revision of the Village’s codes and development of subarea plans. </w:t>
      </w:r>
    </w:p>
    <w:p w:rsidR="00003330" w:rsidRPr="00967979" w:rsidRDefault="00003330" w:rsidP="00C71BE4">
      <w:pPr>
        <w:spacing w:after="0" w:line="240" w:lineRule="auto"/>
        <w:rPr>
          <w:color w:val="FF0000"/>
          <w:u w:val="single"/>
        </w:rPr>
      </w:pPr>
    </w:p>
    <w:p w:rsidR="00C71BE4" w:rsidRPr="00967979" w:rsidRDefault="00C71BE4" w:rsidP="0088468B">
      <w:pPr>
        <w:spacing w:after="0" w:line="240" w:lineRule="auto"/>
        <w:rPr>
          <w:color w:val="FF0000"/>
          <w:u w:val="single"/>
        </w:rPr>
      </w:pPr>
      <w:r w:rsidRPr="00967979">
        <w:rPr>
          <w:color w:val="FF0000"/>
          <w:u w:val="single"/>
        </w:rPr>
        <w:t>Specifically, the Village desires to formulate long-term planning objectives associated with</w:t>
      </w:r>
      <w:r w:rsidR="0088468B" w:rsidRPr="00967979">
        <w:rPr>
          <w:color w:val="FF0000"/>
          <w:u w:val="single"/>
        </w:rPr>
        <w:t>,</w:t>
      </w:r>
      <w:r w:rsidR="001A6CEB" w:rsidRPr="00967979">
        <w:rPr>
          <w:color w:val="FF0000"/>
          <w:u w:val="single"/>
        </w:rPr>
        <w:t xml:space="preserve"> but not limited to,</w:t>
      </w:r>
      <w:r w:rsidR="0088468B" w:rsidRPr="00967979">
        <w:rPr>
          <w:color w:val="FF0000"/>
          <w:u w:val="single"/>
        </w:rPr>
        <w:t xml:space="preserve"> the following elements of our community:</w:t>
      </w:r>
    </w:p>
    <w:p w:rsidR="0088468B" w:rsidRPr="00C46E3A" w:rsidRDefault="0088468B" w:rsidP="0088468B">
      <w:pPr>
        <w:spacing w:after="0" w:line="240" w:lineRule="auto"/>
        <w:rPr>
          <w:color w:val="FF0000"/>
          <w:u w:val="single"/>
        </w:rPr>
      </w:pPr>
    </w:p>
    <w:p w:rsidR="001A6CEB" w:rsidRPr="00C46E3A" w:rsidRDefault="0088468B" w:rsidP="001F6D26">
      <w:pPr>
        <w:spacing w:after="0" w:line="240" w:lineRule="auto"/>
        <w:ind w:left="720"/>
        <w:rPr>
          <w:color w:val="FF0000"/>
          <w:u w:val="single"/>
        </w:rPr>
      </w:pPr>
      <w:r w:rsidRPr="00C46E3A">
        <w:rPr>
          <w:color w:val="FF0000"/>
          <w:u w:val="single"/>
        </w:rPr>
        <w:t>-</w:t>
      </w:r>
      <w:r w:rsidR="00C71BE4" w:rsidRPr="00C46E3A">
        <w:rPr>
          <w:color w:val="FF0000"/>
          <w:u w:val="single"/>
        </w:rPr>
        <w:t>Transit-oriented development</w:t>
      </w:r>
      <w:r w:rsidR="00892E13" w:rsidRPr="00C46E3A">
        <w:rPr>
          <w:color w:val="FF0000"/>
          <w:u w:val="single"/>
        </w:rPr>
        <w:t xml:space="preserve"> located within our established Town Center, stemming from the</w:t>
      </w:r>
      <w:r w:rsidR="00C71BE4" w:rsidRPr="00C46E3A">
        <w:rPr>
          <w:color w:val="FF0000"/>
          <w:u w:val="single"/>
        </w:rPr>
        <w:t xml:space="preserve"> </w:t>
      </w:r>
      <w:r w:rsidR="00892E13" w:rsidRPr="00C46E3A">
        <w:rPr>
          <w:color w:val="FF0000"/>
          <w:u w:val="single"/>
        </w:rPr>
        <w:t xml:space="preserve">new METRA </w:t>
      </w:r>
      <w:r w:rsidR="00C71BE4" w:rsidRPr="00C46E3A">
        <w:rPr>
          <w:color w:val="FF0000"/>
          <w:u w:val="single"/>
        </w:rPr>
        <w:t xml:space="preserve">line </w:t>
      </w:r>
      <w:r w:rsidRPr="00C46E3A">
        <w:rPr>
          <w:color w:val="FF0000"/>
          <w:u w:val="single"/>
        </w:rPr>
        <w:t>(</w:t>
      </w:r>
      <w:r w:rsidR="00C71BE4" w:rsidRPr="00C46E3A">
        <w:rPr>
          <w:color w:val="FF0000"/>
          <w:u w:val="single"/>
        </w:rPr>
        <w:t xml:space="preserve">South East Service Line) which, as proposed, includes a </w:t>
      </w:r>
      <w:r w:rsidR="001F6D26" w:rsidRPr="00C46E3A">
        <w:rPr>
          <w:color w:val="FF0000"/>
          <w:u w:val="single"/>
        </w:rPr>
        <w:t>South Holland station.</w:t>
      </w:r>
    </w:p>
    <w:p w:rsidR="00892E13" w:rsidRPr="00C46E3A" w:rsidRDefault="00892E13" w:rsidP="001F6D26">
      <w:pPr>
        <w:spacing w:after="0" w:line="240" w:lineRule="auto"/>
        <w:ind w:left="720"/>
        <w:rPr>
          <w:color w:val="FF0000"/>
          <w:u w:val="single"/>
        </w:rPr>
      </w:pPr>
    </w:p>
    <w:p w:rsidR="00C71BE4" w:rsidRPr="00C46E3A" w:rsidRDefault="00892E13" w:rsidP="001F6D26">
      <w:pPr>
        <w:spacing w:after="0" w:line="240" w:lineRule="auto"/>
        <w:ind w:left="720"/>
        <w:rPr>
          <w:color w:val="FF0000"/>
          <w:u w:val="single"/>
        </w:rPr>
      </w:pPr>
      <w:r w:rsidRPr="00C46E3A">
        <w:rPr>
          <w:color w:val="FF0000"/>
          <w:u w:val="single"/>
        </w:rPr>
        <w:t>-</w:t>
      </w:r>
      <w:r w:rsidR="001A6CEB" w:rsidRPr="00C46E3A">
        <w:rPr>
          <w:color w:val="FF0000"/>
          <w:u w:val="single"/>
        </w:rPr>
        <w:t>Expand Route 6 shopping opportunities westward from River Oaks Mall</w:t>
      </w:r>
      <w:r w:rsidR="007E7725" w:rsidRPr="00C46E3A">
        <w:rPr>
          <w:color w:val="FF0000"/>
          <w:u w:val="single"/>
        </w:rPr>
        <w:t>,</w:t>
      </w:r>
      <w:r w:rsidR="001A6CEB" w:rsidRPr="00C46E3A">
        <w:rPr>
          <w:color w:val="FF0000"/>
          <w:u w:val="single"/>
        </w:rPr>
        <w:t xml:space="preserve"> </w:t>
      </w:r>
      <w:r w:rsidR="005439D3" w:rsidRPr="00C46E3A">
        <w:rPr>
          <w:color w:val="FF0000"/>
          <w:u w:val="single"/>
        </w:rPr>
        <w:t>in Calumet City</w:t>
      </w:r>
      <w:r w:rsidR="007E7725" w:rsidRPr="00C46E3A">
        <w:rPr>
          <w:color w:val="FF0000"/>
          <w:u w:val="single"/>
        </w:rPr>
        <w:t>,</w:t>
      </w:r>
      <w:r w:rsidR="00C46E3A" w:rsidRPr="00C46E3A">
        <w:rPr>
          <w:color w:val="FF0000"/>
          <w:u w:val="single"/>
        </w:rPr>
        <w:t xml:space="preserve"> </w:t>
      </w:r>
      <w:r w:rsidR="001A6CEB" w:rsidRPr="00C46E3A">
        <w:rPr>
          <w:color w:val="FF0000"/>
          <w:u w:val="single"/>
        </w:rPr>
        <w:t>by attracting major commercial and retail development to the Interstate Zoning District (IZD) and the Gateway East corridors</w:t>
      </w:r>
      <w:r w:rsidR="00356893" w:rsidRPr="00C46E3A">
        <w:rPr>
          <w:color w:val="FF0000"/>
          <w:u w:val="single"/>
        </w:rPr>
        <w:t>.</w:t>
      </w:r>
    </w:p>
    <w:p w:rsidR="00C71BE4" w:rsidRPr="00C46E3A" w:rsidRDefault="00C71BE4" w:rsidP="001F6D26">
      <w:pPr>
        <w:spacing w:after="0" w:line="240" w:lineRule="auto"/>
        <w:ind w:left="720"/>
        <w:rPr>
          <w:color w:val="FF0000"/>
          <w:u w:val="single"/>
        </w:rPr>
      </w:pPr>
    </w:p>
    <w:p w:rsidR="00892E13" w:rsidRPr="00C46E3A" w:rsidRDefault="00892E13" w:rsidP="001F6D26">
      <w:pPr>
        <w:spacing w:after="0" w:line="240" w:lineRule="auto"/>
        <w:ind w:left="720"/>
        <w:rPr>
          <w:color w:val="FF0000"/>
          <w:u w:val="single"/>
        </w:rPr>
      </w:pPr>
      <w:r w:rsidRPr="00C46E3A">
        <w:rPr>
          <w:color w:val="FF0000"/>
          <w:u w:val="single"/>
        </w:rPr>
        <w:t>-</w:t>
      </w:r>
      <w:r w:rsidR="00356893" w:rsidRPr="00C46E3A">
        <w:rPr>
          <w:color w:val="FF0000"/>
          <w:u w:val="single"/>
        </w:rPr>
        <w:t xml:space="preserve">Cargo-oriented development located within our Industrial Park in response to the </w:t>
      </w:r>
      <w:r w:rsidR="001F6D26" w:rsidRPr="00C46E3A">
        <w:rPr>
          <w:color w:val="FF0000"/>
          <w:u w:val="single"/>
        </w:rPr>
        <w:t xml:space="preserve">expansion of the </w:t>
      </w:r>
      <w:r w:rsidR="00356893" w:rsidRPr="00C46E3A">
        <w:rPr>
          <w:color w:val="FF0000"/>
          <w:u w:val="single"/>
        </w:rPr>
        <w:t>Chicago Intermodal Terminal</w:t>
      </w:r>
      <w:r w:rsidR="001F6D26" w:rsidRPr="00C46E3A">
        <w:rPr>
          <w:color w:val="FF0000"/>
          <w:u w:val="single"/>
        </w:rPr>
        <w:t xml:space="preserve"> </w:t>
      </w:r>
      <w:r w:rsidR="00356893" w:rsidRPr="00C46E3A">
        <w:rPr>
          <w:color w:val="FF0000"/>
          <w:u w:val="single"/>
        </w:rPr>
        <w:t xml:space="preserve">located in Harvey, </w:t>
      </w:r>
      <w:r w:rsidR="00C425B6" w:rsidRPr="00C46E3A">
        <w:rPr>
          <w:color w:val="FF0000"/>
          <w:u w:val="single"/>
        </w:rPr>
        <w:t>IL</w:t>
      </w:r>
      <w:r w:rsidR="00356893" w:rsidRPr="00C46E3A">
        <w:rPr>
          <w:color w:val="FF0000"/>
          <w:u w:val="single"/>
        </w:rPr>
        <w:t>.</w:t>
      </w:r>
    </w:p>
    <w:p w:rsidR="005F4ED7" w:rsidRPr="00C46E3A" w:rsidRDefault="005F4ED7" w:rsidP="001F6D26">
      <w:pPr>
        <w:spacing w:after="0" w:line="240" w:lineRule="auto"/>
        <w:ind w:left="720"/>
        <w:rPr>
          <w:color w:val="FF0000"/>
          <w:u w:val="single"/>
        </w:rPr>
      </w:pPr>
    </w:p>
    <w:p w:rsidR="005F4ED7" w:rsidRPr="00C46E3A" w:rsidRDefault="005F4ED7" w:rsidP="001F6D26">
      <w:pPr>
        <w:spacing w:after="0" w:line="240" w:lineRule="auto"/>
        <w:ind w:left="720"/>
        <w:rPr>
          <w:color w:val="FF0000"/>
          <w:u w:val="single"/>
        </w:rPr>
      </w:pPr>
      <w:r w:rsidRPr="00C46E3A">
        <w:rPr>
          <w:color w:val="FF0000"/>
          <w:u w:val="single"/>
        </w:rPr>
        <w:t>-Continual development of vibrant green spaces to create a community for families through our natural resources.</w:t>
      </w:r>
    </w:p>
    <w:p w:rsidR="005F4ED7" w:rsidRPr="00C46E3A" w:rsidRDefault="005F4ED7" w:rsidP="001F6D26">
      <w:pPr>
        <w:spacing w:after="0" w:line="240" w:lineRule="auto"/>
        <w:ind w:left="720"/>
        <w:rPr>
          <w:color w:val="FF0000"/>
          <w:u w:val="single"/>
        </w:rPr>
      </w:pPr>
    </w:p>
    <w:p w:rsidR="005F4ED7" w:rsidRPr="00C46E3A" w:rsidRDefault="005F4ED7" w:rsidP="001F6D26">
      <w:pPr>
        <w:spacing w:after="0" w:line="240" w:lineRule="auto"/>
        <w:ind w:left="720"/>
        <w:rPr>
          <w:color w:val="FF0000"/>
          <w:u w:val="single"/>
        </w:rPr>
      </w:pPr>
      <w:r w:rsidRPr="00C46E3A">
        <w:rPr>
          <w:color w:val="FF0000"/>
          <w:u w:val="single"/>
        </w:rPr>
        <w:t xml:space="preserve">-Explore how to best </w:t>
      </w:r>
      <w:r w:rsidR="00353C5F" w:rsidRPr="00C46E3A">
        <w:rPr>
          <w:color w:val="FF0000"/>
          <w:u w:val="single"/>
        </w:rPr>
        <w:t>market</w:t>
      </w:r>
      <w:r w:rsidRPr="00C46E3A">
        <w:rPr>
          <w:color w:val="FF0000"/>
          <w:u w:val="single"/>
        </w:rPr>
        <w:t xml:space="preserve"> the geographic </w:t>
      </w:r>
      <w:r w:rsidR="00353C5F" w:rsidRPr="00C46E3A">
        <w:rPr>
          <w:color w:val="FF0000"/>
          <w:u w:val="single"/>
        </w:rPr>
        <w:t xml:space="preserve">advantages </w:t>
      </w:r>
      <w:r w:rsidRPr="00C46E3A">
        <w:rPr>
          <w:color w:val="FF0000"/>
          <w:u w:val="single"/>
        </w:rPr>
        <w:t xml:space="preserve">and ease of access </w:t>
      </w:r>
      <w:r w:rsidR="00353C5F" w:rsidRPr="00C46E3A">
        <w:rPr>
          <w:color w:val="FF0000"/>
          <w:u w:val="single"/>
        </w:rPr>
        <w:t>to</w:t>
      </w:r>
      <w:r w:rsidRPr="00C46E3A">
        <w:rPr>
          <w:color w:val="FF0000"/>
          <w:u w:val="single"/>
        </w:rPr>
        <w:t xml:space="preserve"> South Holland to the potential</w:t>
      </w:r>
      <w:r w:rsidR="00C425B6" w:rsidRPr="00C46E3A">
        <w:rPr>
          <w:color w:val="FF0000"/>
          <w:u w:val="single"/>
        </w:rPr>
        <w:t xml:space="preserve"> business market.</w:t>
      </w:r>
    </w:p>
    <w:p w:rsidR="005F4ED7" w:rsidRPr="00C46E3A" w:rsidRDefault="005F4ED7" w:rsidP="001F6D26">
      <w:pPr>
        <w:spacing w:after="0" w:line="240" w:lineRule="auto"/>
        <w:ind w:left="720"/>
        <w:rPr>
          <w:color w:val="FF0000"/>
          <w:u w:val="single"/>
        </w:rPr>
      </w:pPr>
    </w:p>
    <w:p w:rsidR="005F4ED7" w:rsidRPr="00C46E3A" w:rsidRDefault="00C425B6" w:rsidP="001F6D26">
      <w:pPr>
        <w:spacing w:after="0" w:line="240" w:lineRule="auto"/>
        <w:ind w:left="720"/>
        <w:rPr>
          <w:color w:val="FF0000"/>
          <w:u w:val="single"/>
        </w:rPr>
      </w:pPr>
      <w:r w:rsidRPr="00C46E3A">
        <w:rPr>
          <w:color w:val="FF0000"/>
          <w:u w:val="single"/>
        </w:rPr>
        <w:t>-Establish an official identity of the Village through branding and marketing.</w:t>
      </w:r>
    </w:p>
    <w:p w:rsidR="00C425B6" w:rsidRPr="00C46E3A" w:rsidRDefault="00C425B6" w:rsidP="001F6D26">
      <w:pPr>
        <w:spacing w:after="0" w:line="240" w:lineRule="auto"/>
        <w:ind w:left="720"/>
        <w:rPr>
          <w:color w:val="FF0000"/>
          <w:u w:val="single"/>
        </w:rPr>
      </w:pPr>
    </w:p>
    <w:p w:rsidR="001F6D26" w:rsidRPr="00C46E3A" w:rsidRDefault="001F6D26" w:rsidP="001F6D26">
      <w:pPr>
        <w:spacing w:after="0" w:line="240" w:lineRule="auto"/>
        <w:ind w:left="720"/>
        <w:rPr>
          <w:color w:val="FF0000"/>
          <w:u w:val="single"/>
        </w:rPr>
      </w:pPr>
      <w:r w:rsidRPr="00C46E3A">
        <w:rPr>
          <w:color w:val="FF0000"/>
          <w:u w:val="single"/>
        </w:rPr>
        <w:t>-Determine how to best utilize existing incentives (TIF Districts</w:t>
      </w:r>
      <w:r w:rsidR="00353C5F" w:rsidRPr="00C46E3A">
        <w:rPr>
          <w:color w:val="FF0000"/>
          <w:u w:val="single"/>
        </w:rPr>
        <w:t>, etc.</w:t>
      </w:r>
      <w:r w:rsidRPr="00C46E3A">
        <w:rPr>
          <w:color w:val="FF0000"/>
          <w:u w:val="single"/>
        </w:rPr>
        <w:t>).</w:t>
      </w:r>
    </w:p>
    <w:p w:rsidR="001F6D26" w:rsidRPr="00C46E3A" w:rsidRDefault="001F6D26" w:rsidP="001F6D26">
      <w:pPr>
        <w:spacing w:after="0" w:line="240" w:lineRule="auto"/>
        <w:ind w:left="720"/>
        <w:rPr>
          <w:color w:val="FF0000"/>
          <w:u w:val="single"/>
        </w:rPr>
      </w:pPr>
    </w:p>
    <w:p w:rsidR="001F6D26" w:rsidRPr="00C46E3A" w:rsidRDefault="001F6D26" w:rsidP="001F6D26">
      <w:pPr>
        <w:spacing w:after="0" w:line="240" w:lineRule="auto"/>
        <w:ind w:left="720"/>
        <w:rPr>
          <w:color w:val="FF0000"/>
          <w:u w:val="single"/>
        </w:rPr>
      </w:pPr>
      <w:r w:rsidRPr="00C46E3A">
        <w:rPr>
          <w:color w:val="FF0000"/>
          <w:u w:val="single"/>
        </w:rPr>
        <w:t xml:space="preserve">-Explore new </w:t>
      </w:r>
      <w:r w:rsidR="00353C5F" w:rsidRPr="00C46E3A">
        <w:rPr>
          <w:color w:val="FF0000"/>
          <w:u w:val="single"/>
        </w:rPr>
        <w:t xml:space="preserve">traditional and non-traditional </w:t>
      </w:r>
      <w:r w:rsidRPr="00C46E3A">
        <w:rPr>
          <w:color w:val="FF0000"/>
          <w:u w:val="single"/>
        </w:rPr>
        <w:t>residential housing opportunities</w:t>
      </w:r>
      <w:r w:rsidR="00D36D1F" w:rsidRPr="00C46E3A">
        <w:rPr>
          <w:color w:val="FF0000"/>
          <w:u w:val="single"/>
        </w:rPr>
        <w:t>.</w:t>
      </w:r>
    </w:p>
    <w:p w:rsidR="00353C5F" w:rsidRPr="00C46E3A" w:rsidRDefault="00353C5F" w:rsidP="001F6D26">
      <w:pPr>
        <w:spacing w:after="0" w:line="240" w:lineRule="auto"/>
        <w:ind w:left="720"/>
        <w:rPr>
          <w:color w:val="FF0000"/>
          <w:u w:val="single"/>
        </w:rPr>
      </w:pPr>
    </w:p>
    <w:p w:rsidR="00353C5F" w:rsidRPr="00C46E3A" w:rsidRDefault="007E7725" w:rsidP="001F6D26">
      <w:pPr>
        <w:spacing w:after="0" w:line="240" w:lineRule="auto"/>
        <w:ind w:left="720"/>
        <w:rPr>
          <w:color w:val="FF0000"/>
          <w:sz w:val="20"/>
          <w:szCs w:val="20"/>
          <w:u w:val="single"/>
        </w:rPr>
      </w:pPr>
      <w:r w:rsidRPr="00C46E3A">
        <w:rPr>
          <w:color w:val="FF0000"/>
          <w:u w:val="single"/>
        </w:rPr>
        <w:t>-</w:t>
      </w:r>
      <w:r w:rsidR="00353C5F" w:rsidRPr="00C46E3A">
        <w:rPr>
          <w:color w:val="FF0000"/>
          <w:u w:val="single"/>
        </w:rPr>
        <w:t>Evaluate the existing t</w:t>
      </w:r>
      <w:r w:rsidR="00DB46FD" w:rsidRPr="00C46E3A">
        <w:rPr>
          <w:color w:val="FF0000"/>
          <w:u w:val="single"/>
        </w:rPr>
        <w:t>ransportation network for deficiencies and identify areas for improvement.</w:t>
      </w:r>
      <w:r w:rsidR="00DB46FD" w:rsidRPr="00C46E3A">
        <w:rPr>
          <w:color w:val="FF0000"/>
          <w:sz w:val="20"/>
          <w:szCs w:val="20"/>
          <w:u w:val="single"/>
        </w:rPr>
        <w:t xml:space="preserve"> </w:t>
      </w:r>
    </w:p>
    <w:p w:rsidR="00C425B6" w:rsidRPr="00967979" w:rsidRDefault="00C425B6" w:rsidP="00C71BE4">
      <w:pPr>
        <w:spacing w:after="0" w:line="240" w:lineRule="auto"/>
        <w:rPr>
          <w:color w:val="FF0000"/>
          <w:u w:val="single"/>
        </w:rPr>
      </w:pPr>
    </w:p>
    <w:p w:rsidR="00C425B6" w:rsidRPr="00967979" w:rsidRDefault="00C425B6" w:rsidP="00C71BE4">
      <w:pPr>
        <w:spacing w:after="0" w:line="240" w:lineRule="auto"/>
        <w:rPr>
          <w:color w:val="FF0000"/>
          <w:u w:val="single"/>
        </w:rPr>
      </w:pPr>
      <w:r w:rsidRPr="00967979">
        <w:rPr>
          <w:color w:val="FF0000"/>
          <w:u w:val="single"/>
        </w:rPr>
        <w:t xml:space="preserve">The Village of South Holland is eager to </w:t>
      </w:r>
      <w:r w:rsidR="00B40A58" w:rsidRPr="00967979">
        <w:rPr>
          <w:color w:val="FF0000"/>
          <w:u w:val="single"/>
        </w:rPr>
        <w:t>continue the process of creating a vision for our future.  We believe that the assistance of CMAP and RTA staff would be of great benefit to us and to our future as a community.</w:t>
      </w:r>
      <w:r w:rsidR="00B632D5" w:rsidRPr="00967979">
        <w:rPr>
          <w:color w:val="FF0000"/>
          <w:u w:val="single"/>
        </w:rPr>
        <w:t xml:space="preserve">  Y</w:t>
      </w:r>
      <w:r w:rsidR="00B40A58" w:rsidRPr="00967979">
        <w:rPr>
          <w:color w:val="FF0000"/>
          <w:u w:val="single"/>
        </w:rPr>
        <w:t>our consideration of our proposal</w:t>
      </w:r>
      <w:r w:rsidR="00B632D5" w:rsidRPr="00967979">
        <w:rPr>
          <w:color w:val="FF0000"/>
          <w:u w:val="single"/>
        </w:rPr>
        <w:t xml:space="preserve"> is highly appreciated</w:t>
      </w:r>
      <w:r w:rsidR="00B40A58" w:rsidRPr="00967979">
        <w:rPr>
          <w:color w:val="FF0000"/>
          <w:u w:val="single"/>
        </w:rPr>
        <w:t>.</w:t>
      </w:r>
    </w:p>
    <w:sectPr w:rsidR="00C425B6" w:rsidRPr="00967979"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667FAA"/>
    <w:multiLevelType w:val="hybridMultilevel"/>
    <w:tmpl w:val="2E1A1A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77E5A"/>
    <w:multiLevelType w:val="hybridMultilevel"/>
    <w:tmpl w:val="B7164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7"/>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VanderWoude">
    <w15:presenceInfo w15:providerId="AD" w15:userId="S-1-5-21-1085031214-1637723038-839522115-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03330"/>
    <w:rsid w:val="00030945"/>
    <w:rsid w:val="000732DF"/>
    <w:rsid w:val="000A5D46"/>
    <w:rsid w:val="000D1017"/>
    <w:rsid w:val="000D2DBE"/>
    <w:rsid w:val="000D53BD"/>
    <w:rsid w:val="000E17EB"/>
    <w:rsid w:val="000F2E5A"/>
    <w:rsid w:val="000F42F4"/>
    <w:rsid w:val="00100AE8"/>
    <w:rsid w:val="00124810"/>
    <w:rsid w:val="001338AB"/>
    <w:rsid w:val="001431D0"/>
    <w:rsid w:val="00143CA3"/>
    <w:rsid w:val="00165FF6"/>
    <w:rsid w:val="001760DD"/>
    <w:rsid w:val="00197AA7"/>
    <w:rsid w:val="001A6CEB"/>
    <w:rsid w:val="001B7CC5"/>
    <w:rsid w:val="001C49F3"/>
    <w:rsid w:val="001D7D0A"/>
    <w:rsid w:val="001E6727"/>
    <w:rsid w:val="001E79E4"/>
    <w:rsid w:val="001F0DBE"/>
    <w:rsid w:val="001F6D26"/>
    <w:rsid w:val="00217A51"/>
    <w:rsid w:val="002409E5"/>
    <w:rsid w:val="00243B30"/>
    <w:rsid w:val="00250BFE"/>
    <w:rsid w:val="00251565"/>
    <w:rsid w:val="0025665C"/>
    <w:rsid w:val="002761F6"/>
    <w:rsid w:val="00286B3A"/>
    <w:rsid w:val="0029412E"/>
    <w:rsid w:val="002A1F2C"/>
    <w:rsid w:val="002C7D3D"/>
    <w:rsid w:val="002D5531"/>
    <w:rsid w:val="002E5DBE"/>
    <w:rsid w:val="002F5D6C"/>
    <w:rsid w:val="00300F0D"/>
    <w:rsid w:val="0032709C"/>
    <w:rsid w:val="00331242"/>
    <w:rsid w:val="00353C5F"/>
    <w:rsid w:val="00356893"/>
    <w:rsid w:val="003658B3"/>
    <w:rsid w:val="00366B8C"/>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475D"/>
    <w:rsid w:val="004417EF"/>
    <w:rsid w:val="00450D80"/>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439D3"/>
    <w:rsid w:val="00551A46"/>
    <w:rsid w:val="0055600B"/>
    <w:rsid w:val="005652A1"/>
    <w:rsid w:val="00583841"/>
    <w:rsid w:val="005A2D46"/>
    <w:rsid w:val="005A42A4"/>
    <w:rsid w:val="005A4F9C"/>
    <w:rsid w:val="005A6D52"/>
    <w:rsid w:val="005D1982"/>
    <w:rsid w:val="005D5587"/>
    <w:rsid w:val="005E1EA1"/>
    <w:rsid w:val="005F3760"/>
    <w:rsid w:val="005F4ED7"/>
    <w:rsid w:val="00630E16"/>
    <w:rsid w:val="00653FE9"/>
    <w:rsid w:val="0066477B"/>
    <w:rsid w:val="00682EE2"/>
    <w:rsid w:val="006857A5"/>
    <w:rsid w:val="00692260"/>
    <w:rsid w:val="006C4FF7"/>
    <w:rsid w:val="006D5F29"/>
    <w:rsid w:val="006F0AF7"/>
    <w:rsid w:val="007039DF"/>
    <w:rsid w:val="007049D8"/>
    <w:rsid w:val="0072012B"/>
    <w:rsid w:val="007428F1"/>
    <w:rsid w:val="0077509D"/>
    <w:rsid w:val="007769C8"/>
    <w:rsid w:val="00781DD2"/>
    <w:rsid w:val="00784C55"/>
    <w:rsid w:val="00785E8B"/>
    <w:rsid w:val="007900EF"/>
    <w:rsid w:val="00791A32"/>
    <w:rsid w:val="00792533"/>
    <w:rsid w:val="007C1B3B"/>
    <w:rsid w:val="007C67CE"/>
    <w:rsid w:val="007E7725"/>
    <w:rsid w:val="0080672E"/>
    <w:rsid w:val="00812756"/>
    <w:rsid w:val="008303BF"/>
    <w:rsid w:val="008435B0"/>
    <w:rsid w:val="00843F95"/>
    <w:rsid w:val="00862920"/>
    <w:rsid w:val="0088468B"/>
    <w:rsid w:val="00892E13"/>
    <w:rsid w:val="008B56F0"/>
    <w:rsid w:val="008C7BA3"/>
    <w:rsid w:val="008D14F3"/>
    <w:rsid w:val="008E1FE9"/>
    <w:rsid w:val="008E673A"/>
    <w:rsid w:val="00900796"/>
    <w:rsid w:val="00915D15"/>
    <w:rsid w:val="00925BE9"/>
    <w:rsid w:val="009264D6"/>
    <w:rsid w:val="0094558B"/>
    <w:rsid w:val="00960D44"/>
    <w:rsid w:val="00967979"/>
    <w:rsid w:val="00981A13"/>
    <w:rsid w:val="009871A8"/>
    <w:rsid w:val="00993C47"/>
    <w:rsid w:val="009A57ED"/>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40A58"/>
    <w:rsid w:val="00B55284"/>
    <w:rsid w:val="00B632D5"/>
    <w:rsid w:val="00B638FE"/>
    <w:rsid w:val="00B73F2A"/>
    <w:rsid w:val="00B917EB"/>
    <w:rsid w:val="00BB6A0C"/>
    <w:rsid w:val="00BB6BB3"/>
    <w:rsid w:val="00BC318B"/>
    <w:rsid w:val="00BC3AB2"/>
    <w:rsid w:val="00BD3EF1"/>
    <w:rsid w:val="00BF5BC2"/>
    <w:rsid w:val="00BF65C6"/>
    <w:rsid w:val="00C05F13"/>
    <w:rsid w:val="00C167F6"/>
    <w:rsid w:val="00C22340"/>
    <w:rsid w:val="00C27815"/>
    <w:rsid w:val="00C42067"/>
    <w:rsid w:val="00C425B6"/>
    <w:rsid w:val="00C46E3A"/>
    <w:rsid w:val="00C561F1"/>
    <w:rsid w:val="00C65C16"/>
    <w:rsid w:val="00C71BE4"/>
    <w:rsid w:val="00C76CFE"/>
    <w:rsid w:val="00C7724E"/>
    <w:rsid w:val="00C8325C"/>
    <w:rsid w:val="00C8708A"/>
    <w:rsid w:val="00C95539"/>
    <w:rsid w:val="00C95C38"/>
    <w:rsid w:val="00CA3595"/>
    <w:rsid w:val="00CA64D7"/>
    <w:rsid w:val="00CE5447"/>
    <w:rsid w:val="00D36D1F"/>
    <w:rsid w:val="00D42F1D"/>
    <w:rsid w:val="00D5327E"/>
    <w:rsid w:val="00D551C3"/>
    <w:rsid w:val="00D55DA7"/>
    <w:rsid w:val="00D65F68"/>
    <w:rsid w:val="00D82483"/>
    <w:rsid w:val="00D96C8E"/>
    <w:rsid w:val="00DA2DAF"/>
    <w:rsid w:val="00DB1DF6"/>
    <w:rsid w:val="00DB46FD"/>
    <w:rsid w:val="00DC5D57"/>
    <w:rsid w:val="00DD320B"/>
    <w:rsid w:val="00DD3CE4"/>
    <w:rsid w:val="00DE6128"/>
    <w:rsid w:val="00DF3D82"/>
    <w:rsid w:val="00DF7E94"/>
    <w:rsid w:val="00E7585D"/>
    <w:rsid w:val="00EA5472"/>
    <w:rsid w:val="00EA5EAA"/>
    <w:rsid w:val="00EC574A"/>
    <w:rsid w:val="00EE21A6"/>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paragraph" w:styleId="NoSpacing">
    <w:name w:val="No Spacing"/>
    <w:uiPriority w:val="1"/>
    <w:qFormat/>
    <w:rsid w:val="00BB6BB3"/>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paragraph" w:styleId="NoSpacing">
    <w:name w:val="No Spacing"/>
    <w:uiPriority w:val="1"/>
    <w:qFormat/>
    <w:rsid w:val="00BB6BB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achicago.com/appl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jhuisman@southholland.org" TargetMode="External"/><Relationship Id="rId4" Type="http://schemas.microsoft.com/office/2007/relationships/stylesWithEffects" Target="stylesWithEffects.xml"/><Relationship Id="rId9" Type="http://schemas.openxmlformats.org/officeDocument/2006/relationships/hyperlink" Target="mailto:applications@rtachicago.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A79F-EF00-4FA1-BA3B-24C28AB3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2014-06-24T21:27:00Z</dcterms:created>
  <dcterms:modified xsi:type="dcterms:W3CDTF">2014-06-24T21:27:00Z</dcterms:modified>
</cp:coreProperties>
</file>